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B914" w14:textId="77777777" w:rsidR="008C5B10" w:rsidRPr="00425911" w:rsidRDefault="008C5B10" w:rsidP="008C5B10">
      <w:pPr>
        <w:spacing w:after="0" w:line="240" w:lineRule="auto"/>
        <w:rPr>
          <w:rFonts w:ascii="Arial" w:hAnsi="Arial" w:cs="Arial"/>
          <w:b/>
          <w:bCs/>
          <w:color w:val="4472C4" w:themeColor="accent1"/>
          <w:sz w:val="28"/>
          <w:szCs w:val="28"/>
        </w:rPr>
      </w:pPr>
      <w:r w:rsidRPr="00425911">
        <w:rPr>
          <w:rFonts w:ascii="Arial" w:hAnsi="Arial" w:cs="Arial"/>
          <w:b/>
          <w:bCs/>
          <w:color w:val="4472C4" w:themeColor="accent1"/>
          <w:sz w:val="28"/>
          <w:szCs w:val="28"/>
        </w:rPr>
        <w:t>Upon This Rock</w:t>
      </w:r>
    </w:p>
    <w:p w14:paraId="27772C78" w14:textId="323BB523" w:rsidR="008C5B10" w:rsidRPr="00425911" w:rsidRDefault="008C5B10" w:rsidP="008C5B10">
      <w:pPr>
        <w:spacing w:after="0" w:line="240" w:lineRule="auto"/>
        <w:rPr>
          <w:rFonts w:ascii="Arial" w:hAnsi="Arial" w:cs="Arial"/>
          <w:b/>
          <w:bCs/>
          <w:color w:val="4472C4" w:themeColor="accent1"/>
          <w:sz w:val="28"/>
          <w:szCs w:val="28"/>
        </w:rPr>
      </w:pPr>
      <w:r w:rsidRPr="00425911">
        <w:rPr>
          <w:rFonts w:ascii="Arial" w:hAnsi="Arial" w:cs="Arial"/>
          <w:b/>
          <w:bCs/>
          <w:color w:val="4472C4" w:themeColor="accent1"/>
          <w:sz w:val="28"/>
          <w:szCs w:val="28"/>
        </w:rPr>
        <w:t>Mountains: What They Reveal &amp; Represent</w:t>
      </w:r>
    </w:p>
    <w:p w14:paraId="37A0D97B" w14:textId="61F23281" w:rsidR="008C5B10" w:rsidRPr="008C5B10" w:rsidRDefault="008C5B10" w:rsidP="008C5B10">
      <w:pPr>
        <w:spacing w:after="0" w:line="240" w:lineRule="auto"/>
        <w:rPr>
          <w:rFonts w:ascii="Arial" w:hAnsi="Arial" w:cs="Arial"/>
          <w:color w:val="4472C4" w:themeColor="accent1"/>
          <w:sz w:val="22"/>
        </w:rPr>
      </w:pPr>
      <w:r w:rsidRPr="008C5B10">
        <w:rPr>
          <w:rFonts w:ascii="Arial" w:hAnsi="Arial" w:cs="Arial"/>
          <w:color w:val="4472C4" w:themeColor="accent1"/>
          <w:sz w:val="22"/>
        </w:rPr>
        <w:t>February 6, 2022</w:t>
      </w:r>
    </w:p>
    <w:p w14:paraId="23885AE1" w14:textId="61173BF0" w:rsidR="008C5B10" w:rsidRPr="008C5B10" w:rsidRDefault="008C5B10" w:rsidP="008C5B10">
      <w:pPr>
        <w:pBdr>
          <w:bottom w:val="single" w:sz="4" w:space="1" w:color="auto"/>
        </w:pBdr>
        <w:spacing w:after="0" w:line="240" w:lineRule="auto"/>
        <w:rPr>
          <w:rFonts w:ascii="Arial" w:hAnsi="Arial" w:cs="Arial"/>
          <w:color w:val="4472C4" w:themeColor="accent1"/>
          <w:sz w:val="22"/>
        </w:rPr>
      </w:pPr>
      <w:r w:rsidRPr="008C5B10">
        <w:rPr>
          <w:rFonts w:ascii="Arial" w:hAnsi="Arial" w:cs="Arial"/>
          <w:color w:val="4472C4" w:themeColor="accent1"/>
          <w:sz w:val="22"/>
        </w:rPr>
        <w:t>Pastor Jason Pinnock</w:t>
      </w:r>
    </w:p>
    <w:p w14:paraId="5161AA82" w14:textId="77777777" w:rsidR="008C5B10" w:rsidRPr="008C5B10" w:rsidRDefault="008C5B10" w:rsidP="008C5B10">
      <w:pPr>
        <w:spacing w:after="0" w:line="240" w:lineRule="auto"/>
        <w:rPr>
          <w:rFonts w:ascii="Arial" w:hAnsi="Arial" w:cs="Arial"/>
          <w:b/>
          <w:bCs/>
          <w:sz w:val="22"/>
        </w:rPr>
      </w:pPr>
    </w:p>
    <w:p w14:paraId="1A3F5337" w14:textId="7CD597D2" w:rsidR="00C16283" w:rsidRPr="00696FEC" w:rsidRDefault="00696FEC" w:rsidP="008C5B10">
      <w:pPr>
        <w:spacing w:after="0" w:line="240" w:lineRule="auto"/>
        <w:rPr>
          <w:rFonts w:ascii="Arial" w:hAnsi="Arial" w:cs="Arial"/>
          <w:b/>
          <w:bCs/>
          <w:color w:val="4472C4" w:themeColor="accent1"/>
          <w:sz w:val="22"/>
        </w:rPr>
      </w:pPr>
      <w:r w:rsidRPr="00696FEC">
        <w:rPr>
          <w:rFonts w:ascii="Arial" w:hAnsi="Arial" w:cs="Arial"/>
          <w:b/>
          <w:bCs/>
          <w:color w:val="4472C4" w:themeColor="accent1"/>
          <w:sz w:val="22"/>
        </w:rPr>
        <w:t>INTRODUCTION</w:t>
      </w:r>
    </w:p>
    <w:p w14:paraId="16F0C5CA" w14:textId="77777777" w:rsidR="00C16283" w:rsidRDefault="00C16283" w:rsidP="008C5B10">
      <w:pPr>
        <w:spacing w:after="0" w:line="240" w:lineRule="auto"/>
        <w:rPr>
          <w:rFonts w:ascii="Arial" w:hAnsi="Arial" w:cs="Arial"/>
          <w:sz w:val="22"/>
        </w:rPr>
      </w:pPr>
    </w:p>
    <w:p w14:paraId="3EE74000" w14:textId="5784A668" w:rsidR="00E73861" w:rsidRPr="008C5B10" w:rsidRDefault="004F041C" w:rsidP="008C5B10">
      <w:pPr>
        <w:spacing w:after="0" w:line="240" w:lineRule="auto"/>
        <w:rPr>
          <w:rFonts w:ascii="Arial" w:hAnsi="Arial" w:cs="Arial"/>
          <w:sz w:val="22"/>
        </w:rPr>
      </w:pPr>
      <w:r w:rsidRPr="008C5B10">
        <w:rPr>
          <w:rFonts w:ascii="Arial" w:hAnsi="Arial" w:cs="Arial"/>
          <w:sz w:val="22"/>
        </w:rPr>
        <w:t>Th</w:t>
      </w:r>
      <w:r w:rsidR="0065285C" w:rsidRPr="008C5B10">
        <w:rPr>
          <w:rFonts w:ascii="Arial" w:hAnsi="Arial" w:cs="Arial"/>
          <w:sz w:val="22"/>
        </w:rPr>
        <w:t xml:space="preserve">is </w:t>
      </w:r>
      <w:r w:rsidRPr="008C5B10">
        <w:rPr>
          <w:rFonts w:ascii="Arial" w:hAnsi="Arial" w:cs="Arial"/>
          <w:sz w:val="22"/>
        </w:rPr>
        <w:t xml:space="preserve">message could easily be called </w:t>
      </w:r>
      <w:r w:rsidRPr="008C5B10">
        <w:rPr>
          <w:rFonts w:ascii="Arial" w:hAnsi="Arial" w:cs="Arial"/>
          <w:sz w:val="22"/>
          <w:u w:val="single"/>
        </w:rPr>
        <w:t xml:space="preserve">“Sermon on </w:t>
      </w:r>
      <w:r w:rsidR="00C433DF" w:rsidRPr="008C5B10">
        <w:rPr>
          <w:rFonts w:ascii="Arial" w:hAnsi="Arial" w:cs="Arial"/>
          <w:sz w:val="22"/>
          <w:u w:val="single"/>
        </w:rPr>
        <w:t>Mountains</w:t>
      </w:r>
      <w:r w:rsidR="00342ABC" w:rsidRPr="008C5B10">
        <w:rPr>
          <w:rFonts w:ascii="Arial" w:hAnsi="Arial" w:cs="Arial"/>
          <w:sz w:val="22"/>
          <w:u w:val="single"/>
        </w:rPr>
        <w:t>.”</w:t>
      </w:r>
      <w:r w:rsidRPr="008C5B10">
        <w:rPr>
          <w:rFonts w:ascii="Arial" w:hAnsi="Arial" w:cs="Arial"/>
          <w:sz w:val="22"/>
        </w:rPr>
        <w:t xml:space="preserve"> We </w:t>
      </w:r>
      <w:r w:rsidR="00C433DF" w:rsidRPr="008C5B10">
        <w:rPr>
          <w:rFonts w:ascii="Arial" w:hAnsi="Arial" w:cs="Arial"/>
          <w:sz w:val="22"/>
        </w:rPr>
        <w:t xml:space="preserve">know </w:t>
      </w:r>
      <w:r w:rsidRPr="008C5B10">
        <w:rPr>
          <w:rFonts w:ascii="Arial" w:hAnsi="Arial" w:cs="Arial"/>
          <w:sz w:val="22"/>
        </w:rPr>
        <w:t xml:space="preserve">of Jesus’ Sermon on the Mount </w:t>
      </w:r>
      <w:r w:rsidR="00C433DF" w:rsidRPr="008C5B10">
        <w:rPr>
          <w:rFonts w:ascii="Arial" w:hAnsi="Arial" w:cs="Arial"/>
          <w:sz w:val="22"/>
        </w:rPr>
        <w:t xml:space="preserve">in </w:t>
      </w:r>
      <w:r w:rsidRPr="008C5B10">
        <w:rPr>
          <w:rFonts w:ascii="Arial" w:hAnsi="Arial" w:cs="Arial"/>
          <w:sz w:val="22"/>
        </w:rPr>
        <w:t xml:space="preserve">Matthew 5-7. May I suggest to us that there was another </w:t>
      </w:r>
      <w:r w:rsidR="0065285C" w:rsidRPr="008C5B10">
        <w:rPr>
          <w:rFonts w:ascii="Arial" w:hAnsi="Arial" w:cs="Arial"/>
          <w:sz w:val="22"/>
        </w:rPr>
        <w:t>s</w:t>
      </w:r>
      <w:r w:rsidRPr="008C5B10">
        <w:rPr>
          <w:rFonts w:ascii="Arial" w:hAnsi="Arial" w:cs="Arial"/>
          <w:sz w:val="22"/>
        </w:rPr>
        <w:t xml:space="preserve">ermon preached from a mountain by God the Father in </w:t>
      </w:r>
      <w:r w:rsidR="001C5726" w:rsidRPr="008C5B10">
        <w:rPr>
          <w:rFonts w:ascii="Arial" w:hAnsi="Arial" w:cs="Arial"/>
          <w:sz w:val="22"/>
        </w:rPr>
        <w:t>the Old Testament.</w:t>
      </w:r>
      <w:r w:rsidR="001C5726" w:rsidRPr="008C5B10">
        <w:rPr>
          <w:rStyle w:val="FootnoteReference"/>
          <w:rFonts w:ascii="Arial" w:hAnsi="Arial" w:cs="Arial"/>
          <w:sz w:val="22"/>
        </w:rPr>
        <w:footnoteReference w:id="1"/>
      </w:r>
      <w:r w:rsidR="00C433DF" w:rsidRPr="008C5B10">
        <w:rPr>
          <w:rFonts w:ascii="Arial" w:hAnsi="Arial" w:cs="Arial"/>
          <w:sz w:val="22"/>
        </w:rPr>
        <w:t xml:space="preserve"> </w:t>
      </w:r>
    </w:p>
    <w:p w14:paraId="5FEF9F9B" w14:textId="77777777" w:rsidR="0074288C" w:rsidRDefault="0074288C" w:rsidP="0074288C">
      <w:pPr>
        <w:spacing w:after="0" w:line="240" w:lineRule="auto"/>
        <w:rPr>
          <w:rFonts w:ascii="Arial" w:hAnsi="Arial" w:cs="Arial"/>
          <w:sz w:val="22"/>
        </w:rPr>
      </w:pPr>
    </w:p>
    <w:p w14:paraId="60115C09" w14:textId="77777777" w:rsidR="000A2E79" w:rsidRDefault="00C433DF" w:rsidP="0074288C">
      <w:pPr>
        <w:spacing w:after="0" w:line="240" w:lineRule="auto"/>
        <w:rPr>
          <w:rFonts w:ascii="Arial" w:hAnsi="Arial" w:cs="Arial"/>
          <w:sz w:val="22"/>
        </w:rPr>
      </w:pPr>
      <w:r w:rsidRPr="008C5B10">
        <w:rPr>
          <w:rFonts w:ascii="Arial" w:hAnsi="Arial" w:cs="Arial"/>
          <w:sz w:val="22"/>
        </w:rPr>
        <w:t xml:space="preserve">In </w:t>
      </w:r>
      <w:r w:rsidRPr="000A2E79">
        <w:rPr>
          <w:rFonts w:ascii="Arial" w:hAnsi="Arial" w:cs="Arial"/>
          <w:b/>
          <w:bCs/>
          <w:sz w:val="22"/>
        </w:rPr>
        <w:t>Deuteronomy 4:33</w:t>
      </w:r>
      <w:r w:rsidRPr="008C5B10">
        <w:rPr>
          <w:rFonts w:ascii="Arial" w:hAnsi="Arial" w:cs="Arial"/>
          <w:sz w:val="22"/>
        </w:rPr>
        <w:t xml:space="preserve"> Moses </w:t>
      </w:r>
      <w:r w:rsidR="00362CBA" w:rsidRPr="008C5B10">
        <w:rPr>
          <w:rFonts w:ascii="Arial" w:hAnsi="Arial" w:cs="Arial"/>
          <w:sz w:val="22"/>
        </w:rPr>
        <w:t xml:space="preserve">asked </w:t>
      </w:r>
      <w:r w:rsidR="0095736E" w:rsidRPr="008C5B10">
        <w:rPr>
          <w:rFonts w:ascii="Arial" w:hAnsi="Arial" w:cs="Arial"/>
          <w:sz w:val="22"/>
        </w:rPr>
        <w:t>Israel</w:t>
      </w:r>
      <w:r w:rsidRPr="008C5B10">
        <w:rPr>
          <w:rFonts w:ascii="Arial" w:hAnsi="Arial" w:cs="Arial"/>
          <w:sz w:val="22"/>
        </w:rPr>
        <w:t xml:space="preserve">: </w:t>
      </w:r>
    </w:p>
    <w:p w14:paraId="347844F4" w14:textId="77777777" w:rsidR="000A2E79" w:rsidRPr="000A2E79" w:rsidRDefault="00C433DF" w:rsidP="0074288C">
      <w:pPr>
        <w:spacing w:after="0" w:line="240" w:lineRule="auto"/>
        <w:rPr>
          <w:rFonts w:ascii="Arial" w:hAnsi="Arial" w:cs="Arial"/>
          <w:b/>
          <w:bCs/>
          <w:sz w:val="22"/>
        </w:rPr>
      </w:pPr>
      <w:r w:rsidRPr="000A2E79">
        <w:rPr>
          <w:rFonts w:ascii="Arial" w:hAnsi="Arial" w:cs="Arial"/>
          <w:sz w:val="22"/>
        </w:rPr>
        <w:t>“Has any nation ever heard the voice of God speaking from fire—as you did—and survived?”</w:t>
      </w:r>
      <w:r w:rsidRPr="000A2E79">
        <w:rPr>
          <w:rStyle w:val="FootnoteReference"/>
          <w:rFonts w:ascii="Arial" w:hAnsi="Arial" w:cs="Arial"/>
          <w:sz w:val="22"/>
        </w:rPr>
        <w:footnoteReference w:id="2"/>
      </w:r>
      <w:r w:rsidR="004F041C" w:rsidRPr="000A2E79">
        <w:rPr>
          <w:rFonts w:ascii="Arial" w:hAnsi="Arial" w:cs="Arial"/>
          <w:b/>
          <w:bCs/>
          <w:sz w:val="22"/>
        </w:rPr>
        <w:t xml:space="preserve"> </w:t>
      </w:r>
    </w:p>
    <w:p w14:paraId="0B3C3D2D" w14:textId="77777777" w:rsidR="000A2E79" w:rsidRDefault="000A2E79" w:rsidP="0074288C">
      <w:pPr>
        <w:spacing w:after="0" w:line="240" w:lineRule="auto"/>
        <w:rPr>
          <w:rFonts w:ascii="Arial" w:hAnsi="Arial" w:cs="Arial"/>
          <w:b/>
          <w:bCs/>
          <w:sz w:val="22"/>
        </w:rPr>
      </w:pPr>
    </w:p>
    <w:p w14:paraId="2E430F3C" w14:textId="77777777" w:rsidR="000A2E79" w:rsidRDefault="00362CBA" w:rsidP="0074288C">
      <w:pPr>
        <w:spacing w:after="0" w:line="240" w:lineRule="auto"/>
        <w:rPr>
          <w:rFonts w:ascii="Arial" w:hAnsi="Arial" w:cs="Arial"/>
          <w:sz w:val="22"/>
        </w:rPr>
      </w:pPr>
      <w:r w:rsidRPr="000A2E79">
        <w:rPr>
          <w:rFonts w:ascii="Arial" w:hAnsi="Arial" w:cs="Arial"/>
          <w:sz w:val="22"/>
        </w:rPr>
        <w:t>Bibl</w:t>
      </w:r>
      <w:r w:rsidR="002E45C9" w:rsidRPr="000A2E79">
        <w:rPr>
          <w:rFonts w:ascii="Arial" w:hAnsi="Arial" w:cs="Arial"/>
          <w:sz w:val="22"/>
        </w:rPr>
        <w:t>e</w:t>
      </w:r>
      <w:r w:rsidRPr="000A2E79">
        <w:rPr>
          <w:rFonts w:ascii="Arial" w:hAnsi="Arial" w:cs="Arial"/>
          <w:sz w:val="22"/>
        </w:rPr>
        <w:t xml:space="preserve"> commentator Benson</w:t>
      </w:r>
      <w:r w:rsidR="000A2E79">
        <w:rPr>
          <w:rFonts w:ascii="Arial" w:hAnsi="Arial" w:cs="Arial"/>
          <w:sz w:val="22"/>
        </w:rPr>
        <w:t>,</w:t>
      </w:r>
      <w:r w:rsidRPr="000A2E79">
        <w:rPr>
          <w:rFonts w:ascii="Arial" w:hAnsi="Arial" w:cs="Arial"/>
          <w:sz w:val="22"/>
        </w:rPr>
        <w:t xml:space="preserve"> puts it like this:</w:t>
      </w:r>
    </w:p>
    <w:p w14:paraId="1CF58A67" w14:textId="3E466951" w:rsidR="001C5726" w:rsidRPr="000A2E79" w:rsidRDefault="00362CBA" w:rsidP="0074288C">
      <w:pPr>
        <w:spacing w:after="0" w:line="240" w:lineRule="auto"/>
        <w:rPr>
          <w:rFonts w:ascii="Arial" w:hAnsi="Arial" w:cs="Arial"/>
          <w:sz w:val="22"/>
        </w:rPr>
      </w:pPr>
      <w:r w:rsidRPr="000A2E79">
        <w:rPr>
          <w:rFonts w:ascii="Arial" w:hAnsi="Arial" w:cs="Arial"/>
          <w:sz w:val="22"/>
        </w:rPr>
        <w:t>“Never was there such a sermon preached before or since, as this, which was here preached to the church in the wilderness. For the preacher was God himself</w:t>
      </w:r>
      <w:r w:rsidR="0095736E" w:rsidRPr="000A2E79">
        <w:rPr>
          <w:rFonts w:ascii="Arial" w:hAnsi="Arial" w:cs="Arial"/>
          <w:sz w:val="22"/>
        </w:rPr>
        <w:t>.</w:t>
      </w:r>
      <w:r w:rsidRPr="000A2E79">
        <w:rPr>
          <w:rFonts w:ascii="Arial" w:hAnsi="Arial" w:cs="Arial"/>
          <w:sz w:val="22"/>
        </w:rPr>
        <w:t>”</w:t>
      </w:r>
      <w:r w:rsidR="0095736E" w:rsidRPr="000A2E79">
        <w:rPr>
          <w:rStyle w:val="FootnoteReference"/>
          <w:rFonts w:ascii="Arial" w:hAnsi="Arial" w:cs="Arial"/>
          <w:sz w:val="22"/>
        </w:rPr>
        <w:footnoteReference w:id="3"/>
      </w:r>
    </w:p>
    <w:p w14:paraId="327DF282" w14:textId="77777777" w:rsidR="0074288C" w:rsidRDefault="0074288C" w:rsidP="0074288C">
      <w:pPr>
        <w:spacing w:after="0" w:line="240" w:lineRule="auto"/>
        <w:rPr>
          <w:rFonts w:ascii="Arial" w:hAnsi="Arial" w:cs="Arial"/>
          <w:sz w:val="22"/>
        </w:rPr>
      </w:pPr>
    </w:p>
    <w:p w14:paraId="0E7BE84B" w14:textId="292E5750" w:rsidR="00362CBA" w:rsidRPr="008C5B10" w:rsidRDefault="00B923C8" w:rsidP="0074288C">
      <w:pPr>
        <w:spacing w:after="0" w:line="240" w:lineRule="auto"/>
        <w:rPr>
          <w:rFonts w:ascii="Arial" w:hAnsi="Arial" w:cs="Arial"/>
          <w:sz w:val="22"/>
        </w:rPr>
      </w:pPr>
      <w:r w:rsidRPr="008C5B10">
        <w:rPr>
          <w:rFonts w:ascii="Arial" w:hAnsi="Arial" w:cs="Arial"/>
          <w:sz w:val="22"/>
        </w:rPr>
        <w:t>The significance of mountains is not so much the mountains themselves</w:t>
      </w:r>
      <w:r w:rsidR="00696FEC">
        <w:rPr>
          <w:rFonts w:ascii="Arial" w:hAnsi="Arial" w:cs="Arial"/>
          <w:sz w:val="22"/>
        </w:rPr>
        <w:t>,</w:t>
      </w:r>
      <w:r w:rsidRPr="008C5B10">
        <w:rPr>
          <w:rFonts w:ascii="Arial" w:hAnsi="Arial" w:cs="Arial"/>
          <w:sz w:val="22"/>
        </w:rPr>
        <w:t xml:space="preserve"> but </w:t>
      </w:r>
      <w:r w:rsidR="001D2510" w:rsidRPr="008C5B10">
        <w:rPr>
          <w:rFonts w:ascii="Arial" w:hAnsi="Arial" w:cs="Arial"/>
          <w:sz w:val="22"/>
        </w:rPr>
        <w:t>the</w:t>
      </w:r>
      <w:r w:rsidRPr="008C5B10">
        <w:rPr>
          <w:rFonts w:ascii="Arial" w:hAnsi="Arial" w:cs="Arial"/>
          <w:sz w:val="22"/>
        </w:rPr>
        <w:t xml:space="preserve"> events that take place on them. </w:t>
      </w:r>
      <w:r w:rsidR="00787589" w:rsidRPr="008C5B10">
        <w:rPr>
          <w:rFonts w:ascii="Arial" w:hAnsi="Arial" w:cs="Arial"/>
          <w:sz w:val="22"/>
          <w:u w:val="single"/>
        </w:rPr>
        <w:t>Mountains are mechanisms through which God reveals Himself to man.</w:t>
      </w:r>
      <w:r w:rsidR="00787589" w:rsidRPr="008C5B10">
        <w:rPr>
          <w:rFonts w:ascii="Arial" w:hAnsi="Arial" w:cs="Arial"/>
          <w:sz w:val="22"/>
        </w:rPr>
        <w:t xml:space="preserve"> These revelations </w:t>
      </w:r>
      <w:r w:rsidR="0065285C" w:rsidRPr="008C5B10">
        <w:rPr>
          <w:rFonts w:ascii="Arial" w:hAnsi="Arial" w:cs="Arial"/>
          <w:sz w:val="22"/>
        </w:rPr>
        <w:t xml:space="preserve">can </w:t>
      </w:r>
      <w:r w:rsidR="0081333A" w:rsidRPr="008C5B10">
        <w:rPr>
          <w:rFonts w:ascii="Arial" w:hAnsi="Arial" w:cs="Arial"/>
          <w:sz w:val="22"/>
        </w:rPr>
        <w:t xml:space="preserve">influence </w:t>
      </w:r>
      <w:r w:rsidR="00787589" w:rsidRPr="008C5B10">
        <w:rPr>
          <w:rFonts w:ascii="Arial" w:hAnsi="Arial" w:cs="Arial"/>
          <w:sz w:val="22"/>
        </w:rPr>
        <w:t>how we perceive G</w:t>
      </w:r>
      <w:r w:rsidR="0081333A" w:rsidRPr="008C5B10">
        <w:rPr>
          <w:rFonts w:ascii="Arial" w:hAnsi="Arial" w:cs="Arial"/>
          <w:sz w:val="22"/>
        </w:rPr>
        <w:t>od, ourselves</w:t>
      </w:r>
      <w:r w:rsidR="001C5726" w:rsidRPr="008C5B10">
        <w:rPr>
          <w:rFonts w:ascii="Arial" w:hAnsi="Arial" w:cs="Arial"/>
          <w:sz w:val="22"/>
        </w:rPr>
        <w:t>,</w:t>
      </w:r>
      <w:r w:rsidR="0081333A" w:rsidRPr="008C5B10">
        <w:rPr>
          <w:rFonts w:ascii="Arial" w:hAnsi="Arial" w:cs="Arial"/>
          <w:sz w:val="22"/>
        </w:rPr>
        <w:t xml:space="preserve"> and </w:t>
      </w:r>
      <w:r w:rsidR="00362CBA" w:rsidRPr="008C5B10">
        <w:rPr>
          <w:rFonts w:ascii="Arial" w:hAnsi="Arial" w:cs="Arial"/>
          <w:sz w:val="22"/>
        </w:rPr>
        <w:t xml:space="preserve">our approach to possessing </w:t>
      </w:r>
      <w:r w:rsidR="00E73861" w:rsidRPr="008C5B10">
        <w:rPr>
          <w:rFonts w:ascii="Arial" w:hAnsi="Arial" w:cs="Arial"/>
          <w:sz w:val="22"/>
        </w:rPr>
        <w:t xml:space="preserve">our inheritance </w:t>
      </w:r>
      <w:r w:rsidR="00362CBA" w:rsidRPr="008C5B10">
        <w:rPr>
          <w:rFonts w:ascii="Arial" w:hAnsi="Arial" w:cs="Arial"/>
          <w:sz w:val="22"/>
          <w:u w:val="single"/>
        </w:rPr>
        <w:t>in Christ</w:t>
      </w:r>
      <w:r w:rsidR="00362CBA" w:rsidRPr="008C5B10">
        <w:rPr>
          <w:rFonts w:ascii="Arial" w:hAnsi="Arial" w:cs="Arial"/>
          <w:sz w:val="22"/>
        </w:rPr>
        <w:t xml:space="preserve">. </w:t>
      </w:r>
      <w:r w:rsidR="0065285C" w:rsidRPr="008C5B10">
        <w:rPr>
          <w:rFonts w:ascii="Arial" w:hAnsi="Arial" w:cs="Arial"/>
          <w:sz w:val="22"/>
        </w:rPr>
        <w:t>Let</w:t>
      </w:r>
      <w:r w:rsidR="002235E9" w:rsidRPr="008C5B10">
        <w:rPr>
          <w:rFonts w:ascii="Arial" w:hAnsi="Arial" w:cs="Arial"/>
          <w:sz w:val="22"/>
        </w:rPr>
        <w:t xml:space="preserve"> us</w:t>
      </w:r>
      <w:r w:rsidR="0065285C" w:rsidRPr="008C5B10">
        <w:rPr>
          <w:rFonts w:ascii="Arial" w:hAnsi="Arial" w:cs="Arial"/>
          <w:sz w:val="22"/>
        </w:rPr>
        <w:t xml:space="preserve"> look </w:t>
      </w:r>
      <w:r w:rsidR="00362CBA" w:rsidRPr="008C5B10">
        <w:rPr>
          <w:rFonts w:ascii="Arial" w:hAnsi="Arial" w:cs="Arial"/>
          <w:sz w:val="22"/>
        </w:rPr>
        <w:t xml:space="preserve">at what mountains reveal, </w:t>
      </w:r>
      <w:r w:rsidR="002235E9" w:rsidRPr="008C5B10">
        <w:rPr>
          <w:rFonts w:ascii="Arial" w:hAnsi="Arial" w:cs="Arial"/>
          <w:sz w:val="22"/>
        </w:rPr>
        <w:t xml:space="preserve">what they </w:t>
      </w:r>
      <w:r w:rsidR="00362CBA" w:rsidRPr="008C5B10">
        <w:rPr>
          <w:rFonts w:ascii="Arial" w:hAnsi="Arial" w:cs="Arial"/>
          <w:sz w:val="22"/>
        </w:rPr>
        <w:t xml:space="preserve">represent and </w:t>
      </w:r>
      <w:r w:rsidR="00787589" w:rsidRPr="008C5B10">
        <w:rPr>
          <w:rFonts w:ascii="Arial" w:hAnsi="Arial" w:cs="Arial"/>
          <w:sz w:val="22"/>
        </w:rPr>
        <w:t>how we</w:t>
      </w:r>
      <w:r w:rsidR="00362CBA" w:rsidRPr="008C5B10">
        <w:rPr>
          <w:rFonts w:ascii="Arial" w:hAnsi="Arial" w:cs="Arial"/>
          <w:sz w:val="22"/>
        </w:rPr>
        <w:t xml:space="preserve"> </w:t>
      </w:r>
      <w:r w:rsidR="00787589" w:rsidRPr="008C5B10">
        <w:rPr>
          <w:rFonts w:ascii="Arial" w:hAnsi="Arial" w:cs="Arial"/>
          <w:sz w:val="22"/>
        </w:rPr>
        <w:t xml:space="preserve">should </w:t>
      </w:r>
      <w:r w:rsidR="00362CBA" w:rsidRPr="008C5B10">
        <w:rPr>
          <w:rFonts w:ascii="Arial" w:hAnsi="Arial" w:cs="Arial"/>
          <w:sz w:val="22"/>
        </w:rPr>
        <w:t>respon</w:t>
      </w:r>
      <w:r w:rsidR="00787589" w:rsidRPr="008C5B10">
        <w:rPr>
          <w:rFonts w:ascii="Arial" w:hAnsi="Arial" w:cs="Arial"/>
          <w:sz w:val="22"/>
        </w:rPr>
        <w:t>d</w:t>
      </w:r>
      <w:r w:rsidR="00362CBA" w:rsidRPr="008C5B10">
        <w:rPr>
          <w:rFonts w:ascii="Arial" w:hAnsi="Arial" w:cs="Arial"/>
          <w:sz w:val="22"/>
        </w:rPr>
        <w:t xml:space="preserve"> </w:t>
      </w:r>
      <w:r w:rsidR="0095736E" w:rsidRPr="008C5B10">
        <w:rPr>
          <w:rFonts w:ascii="Arial" w:hAnsi="Arial" w:cs="Arial"/>
          <w:sz w:val="22"/>
        </w:rPr>
        <w:t>considering</w:t>
      </w:r>
      <w:r w:rsidR="00362CBA" w:rsidRPr="008C5B10">
        <w:rPr>
          <w:rFonts w:ascii="Arial" w:hAnsi="Arial" w:cs="Arial"/>
          <w:sz w:val="22"/>
        </w:rPr>
        <w:t xml:space="preserve"> these revelations. </w:t>
      </w:r>
    </w:p>
    <w:p w14:paraId="75CB0D87" w14:textId="77777777" w:rsidR="00696FEC" w:rsidRDefault="00696FEC" w:rsidP="008C5B10">
      <w:pPr>
        <w:spacing w:after="0" w:line="240" w:lineRule="auto"/>
        <w:rPr>
          <w:rFonts w:ascii="Arial" w:hAnsi="Arial" w:cs="Arial"/>
          <w:b/>
          <w:bCs/>
          <w:sz w:val="22"/>
        </w:rPr>
      </w:pPr>
    </w:p>
    <w:p w14:paraId="2D38D2F1" w14:textId="77777777" w:rsidR="000F41D9" w:rsidRDefault="000F41D9" w:rsidP="008C5B10">
      <w:pPr>
        <w:spacing w:after="0" w:line="240" w:lineRule="auto"/>
        <w:rPr>
          <w:rFonts w:ascii="Arial" w:hAnsi="Arial" w:cs="Arial"/>
          <w:b/>
          <w:bCs/>
          <w:color w:val="4472C4" w:themeColor="accent1"/>
          <w:sz w:val="22"/>
        </w:rPr>
      </w:pPr>
    </w:p>
    <w:p w14:paraId="327E55D6" w14:textId="5B24C8D1" w:rsidR="000F41D9" w:rsidRDefault="00A32949" w:rsidP="008C5B10">
      <w:pPr>
        <w:spacing w:after="0" w:line="240" w:lineRule="auto"/>
        <w:rPr>
          <w:rFonts w:ascii="Arial" w:hAnsi="Arial" w:cs="Arial"/>
          <w:b/>
          <w:bCs/>
          <w:color w:val="4472C4" w:themeColor="accent1"/>
          <w:sz w:val="22"/>
        </w:rPr>
      </w:pPr>
      <w:r w:rsidRPr="000F41D9">
        <w:rPr>
          <w:rFonts w:ascii="Arial" w:hAnsi="Arial" w:cs="Arial"/>
          <w:b/>
          <w:bCs/>
          <w:color w:val="4472C4" w:themeColor="accent1"/>
          <w:sz w:val="22"/>
        </w:rPr>
        <w:t>REVELATION</w:t>
      </w:r>
    </w:p>
    <w:p w14:paraId="785F97C8" w14:textId="77777777" w:rsidR="000F41D9" w:rsidRDefault="000F41D9" w:rsidP="008C5B10">
      <w:pPr>
        <w:spacing w:after="0" w:line="240" w:lineRule="auto"/>
        <w:rPr>
          <w:rFonts w:ascii="Arial" w:hAnsi="Arial" w:cs="Arial"/>
          <w:sz w:val="22"/>
        </w:rPr>
      </w:pPr>
    </w:p>
    <w:p w14:paraId="1E8C9F03" w14:textId="33AFBFD8" w:rsidR="00A32949" w:rsidRPr="008C5B10" w:rsidRDefault="001C5726" w:rsidP="008C5B10">
      <w:pPr>
        <w:spacing w:after="0" w:line="240" w:lineRule="auto"/>
        <w:rPr>
          <w:rFonts w:ascii="Arial" w:hAnsi="Arial" w:cs="Arial"/>
          <w:b/>
          <w:bCs/>
          <w:color w:val="FF0000"/>
          <w:sz w:val="22"/>
        </w:rPr>
      </w:pPr>
      <w:r w:rsidRPr="008C5B10">
        <w:rPr>
          <w:rFonts w:ascii="Arial" w:hAnsi="Arial" w:cs="Arial"/>
          <w:sz w:val="22"/>
        </w:rPr>
        <w:t>What God has made known to us in His Word.</w:t>
      </w:r>
    </w:p>
    <w:p w14:paraId="3F66B43F" w14:textId="77777777" w:rsidR="00762AF2" w:rsidRDefault="00762AF2" w:rsidP="00762AF2">
      <w:pPr>
        <w:pStyle w:val="ListParagraph"/>
        <w:spacing w:after="0" w:line="240" w:lineRule="auto"/>
        <w:ind w:left="360"/>
        <w:rPr>
          <w:rFonts w:ascii="Arial" w:hAnsi="Arial" w:cs="Arial"/>
          <w:b/>
          <w:bCs/>
          <w:sz w:val="22"/>
        </w:rPr>
      </w:pPr>
    </w:p>
    <w:p w14:paraId="38A71D83" w14:textId="2CC02F8C" w:rsidR="00A32949" w:rsidRPr="008C5B10" w:rsidRDefault="00E81301" w:rsidP="008C5B10">
      <w:pPr>
        <w:pStyle w:val="ListParagraph"/>
        <w:numPr>
          <w:ilvl w:val="0"/>
          <w:numId w:val="1"/>
        </w:numPr>
        <w:spacing w:after="0" w:line="240" w:lineRule="auto"/>
        <w:rPr>
          <w:rFonts w:ascii="Arial" w:hAnsi="Arial" w:cs="Arial"/>
          <w:b/>
          <w:bCs/>
          <w:sz w:val="22"/>
        </w:rPr>
      </w:pPr>
      <w:r w:rsidRPr="008C5B10">
        <w:rPr>
          <w:rFonts w:ascii="Arial" w:hAnsi="Arial" w:cs="Arial"/>
          <w:b/>
          <w:bCs/>
          <w:sz w:val="22"/>
        </w:rPr>
        <w:t xml:space="preserve">God Reveals Himself: </w:t>
      </w:r>
      <w:r w:rsidRPr="008C5B10">
        <w:rPr>
          <w:rFonts w:ascii="Arial" w:hAnsi="Arial" w:cs="Arial"/>
          <w:b/>
          <w:bCs/>
          <w:i/>
          <w:iCs/>
          <w:sz w:val="22"/>
          <w:u w:val="single"/>
        </w:rPr>
        <w:t>Read Exo</w:t>
      </w:r>
      <w:r>
        <w:rPr>
          <w:rFonts w:ascii="Arial" w:hAnsi="Arial" w:cs="Arial"/>
          <w:b/>
          <w:bCs/>
          <w:i/>
          <w:iCs/>
          <w:sz w:val="22"/>
          <w:u w:val="single"/>
        </w:rPr>
        <w:t>dus</w:t>
      </w:r>
      <w:r w:rsidRPr="008C5B10">
        <w:rPr>
          <w:rFonts w:ascii="Arial" w:hAnsi="Arial" w:cs="Arial"/>
          <w:b/>
          <w:bCs/>
          <w:i/>
          <w:iCs/>
          <w:sz w:val="22"/>
          <w:u w:val="single"/>
        </w:rPr>
        <w:t xml:space="preserve"> 19:16-25</w:t>
      </w:r>
    </w:p>
    <w:p w14:paraId="0237E2DC" w14:textId="77777777" w:rsidR="00762AF2" w:rsidRDefault="00762AF2" w:rsidP="00762AF2">
      <w:pPr>
        <w:spacing w:after="0" w:line="240" w:lineRule="auto"/>
        <w:rPr>
          <w:rFonts w:ascii="Arial" w:hAnsi="Arial" w:cs="Arial"/>
          <w:b/>
          <w:bCs/>
          <w:sz w:val="22"/>
        </w:rPr>
      </w:pPr>
    </w:p>
    <w:p w14:paraId="0461AA6A" w14:textId="79127B01" w:rsidR="003946B2" w:rsidRPr="00762AF2" w:rsidRDefault="00A32949" w:rsidP="00762AF2">
      <w:pPr>
        <w:pStyle w:val="ListParagraph"/>
        <w:numPr>
          <w:ilvl w:val="0"/>
          <w:numId w:val="22"/>
        </w:numPr>
        <w:spacing w:after="0" w:line="240" w:lineRule="auto"/>
        <w:rPr>
          <w:rFonts w:ascii="Arial" w:hAnsi="Arial" w:cs="Arial"/>
          <w:sz w:val="22"/>
          <w:u w:val="single"/>
        </w:rPr>
      </w:pPr>
      <w:r w:rsidRPr="00762AF2">
        <w:rPr>
          <w:rFonts w:ascii="Arial" w:hAnsi="Arial" w:cs="Arial"/>
          <w:b/>
          <w:bCs/>
          <w:sz w:val="22"/>
        </w:rPr>
        <w:t>God reveals Hi</w:t>
      </w:r>
      <w:r w:rsidR="00787589" w:rsidRPr="00762AF2">
        <w:rPr>
          <w:rFonts w:ascii="Arial" w:hAnsi="Arial" w:cs="Arial"/>
          <w:b/>
          <w:bCs/>
          <w:sz w:val="22"/>
        </w:rPr>
        <w:t>s nature and attributes</w:t>
      </w:r>
      <w:r w:rsidRPr="00762AF2">
        <w:rPr>
          <w:rFonts w:ascii="Arial" w:hAnsi="Arial" w:cs="Arial"/>
          <w:b/>
          <w:bCs/>
          <w:sz w:val="22"/>
        </w:rPr>
        <w:t>:</w:t>
      </w:r>
      <w:r w:rsidR="00E6124F" w:rsidRPr="008C5B10">
        <w:rPr>
          <w:rStyle w:val="FootnoteReference"/>
          <w:rFonts w:ascii="Arial" w:hAnsi="Arial" w:cs="Arial"/>
          <w:b/>
          <w:bCs/>
          <w:sz w:val="22"/>
        </w:rPr>
        <w:footnoteReference w:id="4"/>
      </w:r>
      <w:r w:rsidRPr="00762AF2">
        <w:rPr>
          <w:rFonts w:ascii="Arial" w:hAnsi="Arial" w:cs="Arial"/>
          <w:sz w:val="22"/>
        </w:rPr>
        <w:t xml:space="preserve"> </w:t>
      </w:r>
      <w:r w:rsidR="00776C31" w:rsidRPr="00762AF2">
        <w:rPr>
          <w:rFonts w:ascii="Arial" w:hAnsi="Arial" w:cs="Arial"/>
          <w:sz w:val="22"/>
        </w:rPr>
        <w:t xml:space="preserve">This text teaches us about the </w:t>
      </w:r>
      <w:r w:rsidR="00D92DC5" w:rsidRPr="00762AF2">
        <w:rPr>
          <w:rFonts w:ascii="Arial" w:hAnsi="Arial" w:cs="Arial"/>
          <w:sz w:val="22"/>
        </w:rPr>
        <w:t>nature or essence of God</w:t>
      </w:r>
      <w:r w:rsidR="004F6BA0" w:rsidRPr="00762AF2">
        <w:rPr>
          <w:rFonts w:ascii="Arial" w:hAnsi="Arial" w:cs="Arial"/>
          <w:sz w:val="22"/>
        </w:rPr>
        <w:t>—</w:t>
      </w:r>
      <w:r w:rsidR="00D447D2" w:rsidRPr="00762AF2">
        <w:rPr>
          <w:rFonts w:ascii="Arial" w:hAnsi="Arial" w:cs="Arial"/>
          <w:sz w:val="22"/>
        </w:rPr>
        <w:t>th</w:t>
      </w:r>
      <w:r w:rsidR="003946B2" w:rsidRPr="00762AF2">
        <w:rPr>
          <w:rFonts w:ascii="Arial" w:hAnsi="Arial" w:cs="Arial"/>
          <w:sz w:val="22"/>
        </w:rPr>
        <w:t xml:space="preserve">ese are the </w:t>
      </w:r>
      <w:r w:rsidR="00787589" w:rsidRPr="00762AF2">
        <w:rPr>
          <w:rFonts w:ascii="Arial" w:hAnsi="Arial" w:cs="Arial"/>
          <w:sz w:val="22"/>
        </w:rPr>
        <w:t>essential elements</w:t>
      </w:r>
      <w:r w:rsidR="00DA61B3" w:rsidRPr="00762AF2">
        <w:rPr>
          <w:rFonts w:ascii="Arial" w:hAnsi="Arial" w:cs="Arial"/>
          <w:sz w:val="22"/>
        </w:rPr>
        <w:t>/features</w:t>
      </w:r>
      <w:r w:rsidR="00787589" w:rsidRPr="00762AF2">
        <w:rPr>
          <w:rFonts w:ascii="Arial" w:hAnsi="Arial" w:cs="Arial"/>
          <w:sz w:val="22"/>
        </w:rPr>
        <w:t xml:space="preserve"> </w:t>
      </w:r>
      <w:r w:rsidR="003930BF" w:rsidRPr="00762AF2">
        <w:rPr>
          <w:rFonts w:ascii="Arial" w:hAnsi="Arial" w:cs="Arial"/>
          <w:sz w:val="22"/>
        </w:rPr>
        <w:t xml:space="preserve">which </w:t>
      </w:r>
      <w:r w:rsidR="00543A2A" w:rsidRPr="00762AF2">
        <w:rPr>
          <w:rFonts w:ascii="Arial" w:hAnsi="Arial" w:cs="Arial"/>
          <w:sz w:val="22"/>
        </w:rPr>
        <w:t xml:space="preserve">make </w:t>
      </w:r>
      <w:r w:rsidR="004F6BA0" w:rsidRPr="00762AF2">
        <w:rPr>
          <w:rFonts w:ascii="Arial" w:hAnsi="Arial" w:cs="Arial"/>
          <w:sz w:val="22"/>
        </w:rPr>
        <w:t xml:space="preserve">Him </w:t>
      </w:r>
      <w:r w:rsidR="00543A2A" w:rsidRPr="00762AF2">
        <w:rPr>
          <w:rFonts w:ascii="Arial" w:hAnsi="Arial" w:cs="Arial"/>
          <w:sz w:val="22"/>
        </w:rPr>
        <w:t>God</w:t>
      </w:r>
      <w:r w:rsidR="003C202C" w:rsidRPr="00762AF2">
        <w:rPr>
          <w:rFonts w:ascii="Arial" w:hAnsi="Arial" w:cs="Arial"/>
          <w:sz w:val="22"/>
        </w:rPr>
        <w:t>—His Spirituality [God is Spirit], His Immensity [God is above and beyond the created world: bigger than the universe; bigger than emblems; Solomon said the heaven of heavens cannot contain God]</w:t>
      </w:r>
      <w:r w:rsidR="003C202C" w:rsidRPr="008C5B10">
        <w:rPr>
          <w:rStyle w:val="FootnoteReference"/>
          <w:rFonts w:ascii="Arial" w:hAnsi="Arial" w:cs="Arial"/>
          <w:sz w:val="22"/>
        </w:rPr>
        <w:footnoteReference w:id="5"/>
      </w:r>
      <w:r w:rsidR="003C202C" w:rsidRPr="00762AF2">
        <w:rPr>
          <w:rFonts w:ascii="Arial" w:hAnsi="Arial" w:cs="Arial"/>
          <w:sz w:val="22"/>
        </w:rPr>
        <w:t>, His Self-Existence and His Eternity.</w:t>
      </w:r>
      <w:r w:rsidR="003C202C" w:rsidRPr="008C5B10">
        <w:rPr>
          <w:rStyle w:val="FootnoteReference"/>
          <w:rFonts w:ascii="Arial" w:hAnsi="Arial" w:cs="Arial"/>
          <w:sz w:val="22"/>
        </w:rPr>
        <w:footnoteReference w:id="6"/>
      </w:r>
    </w:p>
    <w:p w14:paraId="7759CC5D" w14:textId="77777777" w:rsidR="00762AF2" w:rsidRDefault="00762AF2" w:rsidP="00762AF2">
      <w:pPr>
        <w:spacing w:after="0" w:line="240" w:lineRule="auto"/>
        <w:rPr>
          <w:rFonts w:ascii="Arial" w:hAnsi="Arial" w:cs="Arial"/>
          <w:b/>
          <w:bCs/>
          <w:i/>
          <w:iCs/>
          <w:sz w:val="22"/>
          <w:u w:val="single"/>
        </w:rPr>
      </w:pPr>
    </w:p>
    <w:p w14:paraId="1A28F63C" w14:textId="77083E4A" w:rsidR="00435B75" w:rsidRPr="00762AF2" w:rsidRDefault="00776C31" w:rsidP="00762AF2">
      <w:pPr>
        <w:pStyle w:val="ListParagraph"/>
        <w:numPr>
          <w:ilvl w:val="0"/>
          <w:numId w:val="22"/>
        </w:numPr>
        <w:spacing w:after="0" w:line="240" w:lineRule="auto"/>
        <w:rPr>
          <w:rFonts w:ascii="Arial" w:hAnsi="Arial" w:cs="Arial"/>
          <w:sz w:val="22"/>
          <w:u w:val="single"/>
        </w:rPr>
      </w:pPr>
      <w:r w:rsidRPr="000A2E79">
        <w:rPr>
          <w:rFonts w:ascii="Arial" w:hAnsi="Arial" w:cs="Arial"/>
          <w:b/>
          <w:bCs/>
          <w:sz w:val="22"/>
        </w:rPr>
        <w:t xml:space="preserve">God’s Spiritual nature </w:t>
      </w:r>
      <w:r w:rsidR="00D447D2" w:rsidRPr="000A2E79">
        <w:rPr>
          <w:rFonts w:ascii="Arial" w:hAnsi="Arial" w:cs="Arial"/>
          <w:b/>
          <w:bCs/>
          <w:sz w:val="22"/>
        </w:rPr>
        <w:t>is revealed</w:t>
      </w:r>
      <w:r w:rsidR="004F6BA0" w:rsidRPr="00762AF2">
        <w:rPr>
          <w:rFonts w:ascii="Arial" w:hAnsi="Arial" w:cs="Arial"/>
          <w:sz w:val="22"/>
        </w:rPr>
        <w:t>—</w:t>
      </w:r>
      <w:r w:rsidR="00D92DC5" w:rsidRPr="00762AF2">
        <w:rPr>
          <w:rFonts w:ascii="Arial" w:hAnsi="Arial" w:cs="Arial"/>
          <w:sz w:val="22"/>
        </w:rPr>
        <w:t xml:space="preserve"> </w:t>
      </w:r>
      <w:r w:rsidR="003946B2" w:rsidRPr="00762AF2">
        <w:rPr>
          <w:rFonts w:ascii="Arial" w:hAnsi="Arial" w:cs="Arial"/>
          <w:sz w:val="22"/>
        </w:rPr>
        <w:t xml:space="preserve">God </w:t>
      </w:r>
      <w:r w:rsidR="004F6BA0" w:rsidRPr="00762AF2">
        <w:rPr>
          <w:rFonts w:ascii="Arial" w:hAnsi="Arial" w:cs="Arial"/>
          <w:sz w:val="22"/>
        </w:rPr>
        <w:t>is Spirit</w:t>
      </w:r>
      <w:r w:rsidR="004F6BA0" w:rsidRPr="008C5B10">
        <w:rPr>
          <w:rStyle w:val="FootnoteReference"/>
          <w:rFonts w:ascii="Arial" w:hAnsi="Arial" w:cs="Arial"/>
          <w:sz w:val="22"/>
        </w:rPr>
        <w:footnoteReference w:id="7"/>
      </w:r>
      <w:r w:rsidRPr="00762AF2">
        <w:rPr>
          <w:rFonts w:ascii="Arial" w:hAnsi="Arial" w:cs="Arial"/>
          <w:sz w:val="22"/>
        </w:rPr>
        <w:t xml:space="preserve"> which means He</w:t>
      </w:r>
      <w:r w:rsidR="00D92DC5" w:rsidRPr="00762AF2">
        <w:rPr>
          <w:rFonts w:ascii="Arial" w:hAnsi="Arial" w:cs="Arial"/>
          <w:sz w:val="22"/>
        </w:rPr>
        <w:t xml:space="preserve"> does not have a physical body</w:t>
      </w:r>
      <w:r w:rsidR="00EF70B1" w:rsidRPr="00762AF2">
        <w:rPr>
          <w:rFonts w:ascii="Arial" w:hAnsi="Arial" w:cs="Arial"/>
          <w:sz w:val="22"/>
        </w:rPr>
        <w:t xml:space="preserve"> [incorporeal]</w:t>
      </w:r>
      <w:r w:rsidR="002235E9" w:rsidRPr="00762AF2">
        <w:rPr>
          <w:rFonts w:ascii="Arial" w:hAnsi="Arial" w:cs="Arial"/>
          <w:sz w:val="22"/>
        </w:rPr>
        <w:t xml:space="preserve"> and</w:t>
      </w:r>
      <w:r w:rsidR="00D92DC5" w:rsidRPr="00762AF2">
        <w:rPr>
          <w:rFonts w:ascii="Arial" w:hAnsi="Arial" w:cs="Arial"/>
          <w:sz w:val="22"/>
        </w:rPr>
        <w:t xml:space="preserve"> </w:t>
      </w:r>
      <w:r w:rsidR="001D2510" w:rsidRPr="00762AF2">
        <w:rPr>
          <w:rFonts w:ascii="Arial" w:hAnsi="Arial" w:cs="Arial"/>
          <w:sz w:val="22"/>
        </w:rPr>
        <w:t>He is</w:t>
      </w:r>
      <w:r w:rsidR="00D92DC5" w:rsidRPr="00762AF2">
        <w:rPr>
          <w:rFonts w:ascii="Arial" w:hAnsi="Arial" w:cs="Arial"/>
          <w:sz w:val="22"/>
        </w:rPr>
        <w:t xml:space="preserve"> invisible</w:t>
      </w:r>
      <w:r w:rsidR="00435B75" w:rsidRPr="00762AF2">
        <w:rPr>
          <w:rFonts w:ascii="Arial" w:hAnsi="Arial" w:cs="Arial"/>
          <w:sz w:val="22"/>
        </w:rPr>
        <w:t xml:space="preserve">. </w:t>
      </w:r>
      <w:r w:rsidR="00A67E6E" w:rsidRPr="00762AF2">
        <w:rPr>
          <w:rFonts w:ascii="Arial" w:hAnsi="Arial" w:cs="Arial"/>
          <w:sz w:val="22"/>
        </w:rPr>
        <w:t>Albeit</w:t>
      </w:r>
      <w:r w:rsidR="0043469E" w:rsidRPr="00762AF2">
        <w:rPr>
          <w:rFonts w:ascii="Arial" w:hAnsi="Arial" w:cs="Arial"/>
          <w:sz w:val="22"/>
        </w:rPr>
        <w:t xml:space="preserve"> He reveals Himself </w:t>
      </w:r>
      <w:r w:rsidR="002235E9" w:rsidRPr="00762AF2">
        <w:rPr>
          <w:rFonts w:ascii="Arial" w:hAnsi="Arial" w:cs="Arial"/>
          <w:sz w:val="22"/>
        </w:rPr>
        <w:t xml:space="preserve">to our senses </w:t>
      </w:r>
      <w:r w:rsidR="0043469E" w:rsidRPr="00762AF2">
        <w:rPr>
          <w:rFonts w:ascii="Arial" w:hAnsi="Arial" w:cs="Arial"/>
          <w:sz w:val="22"/>
        </w:rPr>
        <w:t>through physical/perceptible elements</w:t>
      </w:r>
      <w:r w:rsidR="001D2510" w:rsidRPr="00762AF2">
        <w:rPr>
          <w:rFonts w:ascii="Arial" w:hAnsi="Arial" w:cs="Arial"/>
          <w:sz w:val="22"/>
        </w:rPr>
        <w:t>—</w:t>
      </w:r>
      <w:r w:rsidR="001D2510" w:rsidRPr="00563600">
        <w:rPr>
          <w:rFonts w:ascii="Arial" w:hAnsi="Arial" w:cs="Arial"/>
          <w:sz w:val="22"/>
          <w:u w:val="single"/>
        </w:rPr>
        <w:t>t</w:t>
      </w:r>
      <w:r w:rsidR="00FD73BE" w:rsidRPr="00762AF2">
        <w:rPr>
          <w:rFonts w:ascii="Arial" w:hAnsi="Arial" w:cs="Arial"/>
          <w:sz w:val="22"/>
          <w:u w:val="single"/>
        </w:rPr>
        <w:t xml:space="preserve">his </w:t>
      </w:r>
      <w:r w:rsidR="001D2510" w:rsidRPr="00762AF2">
        <w:rPr>
          <w:rFonts w:ascii="Arial" w:hAnsi="Arial" w:cs="Arial"/>
          <w:sz w:val="22"/>
          <w:u w:val="single"/>
        </w:rPr>
        <w:t>is</w:t>
      </w:r>
      <w:r w:rsidR="00430043" w:rsidRPr="00762AF2">
        <w:rPr>
          <w:rFonts w:ascii="Arial" w:hAnsi="Arial" w:cs="Arial"/>
          <w:sz w:val="22"/>
          <w:u w:val="single"/>
        </w:rPr>
        <w:t xml:space="preserve"> a theophany</w:t>
      </w:r>
      <w:r w:rsidR="00430043" w:rsidRPr="00762AF2">
        <w:rPr>
          <w:rFonts w:ascii="Arial" w:hAnsi="Arial" w:cs="Arial"/>
          <w:sz w:val="22"/>
        </w:rPr>
        <w:t>.</w:t>
      </w:r>
      <w:r w:rsidR="00430043" w:rsidRPr="008C5B10">
        <w:rPr>
          <w:rStyle w:val="FootnoteReference"/>
          <w:rFonts w:ascii="Arial" w:hAnsi="Arial" w:cs="Arial"/>
          <w:sz w:val="22"/>
        </w:rPr>
        <w:footnoteReference w:id="8"/>
      </w:r>
    </w:p>
    <w:p w14:paraId="6C979270" w14:textId="5DAC3D39" w:rsidR="00762AF2" w:rsidRDefault="00762AF2" w:rsidP="00762AF2">
      <w:pPr>
        <w:spacing w:after="0" w:line="240" w:lineRule="auto"/>
        <w:rPr>
          <w:rFonts w:ascii="Arial" w:hAnsi="Arial" w:cs="Arial"/>
          <w:i/>
          <w:iCs/>
          <w:sz w:val="22"/>
        </w:rPr>
      </w:pPr>
    </w:p>
    <w:p w14:paraId="33B59809" w14:textId="77777777" w:rsidR="000A2E79" w:rsidRDefault="000A2E79" w:rsidP="00762AF2">
      <w:pPr>
        <w:spacing w:after="0" w:line="240" w:lineRule="auto"/>
        <w:rPr>
          <w:rFonts w:ascii="Arial" w:hAnsi="Arial" w:cs="Arial"/>
          <w:i/>
          <w:iCs/>
          <w:sz w:val="22"/>
        </w:rPr>
      </w:pPr>
    </w:p>
    <w:p w14:paraId="7B3332FD" w14:textId="7BC87570" w:rsidR="003F765D" w:rsidRPr="000A2E79" w:rsidRDefault="00E746D6" w:rsidP="00762AF2">
      <w:pPr>
        <w:pStyle w:val="ListParagraph"/>
        <w:numPr>
          <w:ilvl w:val="0"/>
          <w:numId w:val="22"/>
        </w:numPr>
        <w:spacing w:after="0" w:line="240" w:lineRule="auto"/>
        <w:rPr>
          <w:rFonts w:ascii="Arial" w:hAnsi="Arial" w:cs="Arial"/>
          <w:sz w:val="22"/>
          <w:u w:val="single"/>
        </w:rPr>
      </w:pPr>
      <w:r w:rsidRPr="000A2E79">
        <w:rPr>
          <w:rFonts w:ascii="Arial" w:hAnsi="Arial" w:cs="Arial"/>
          <w:sz w:val="22"/>
        </w:rPr>
        <w:lastRenderedPageBreak/>
        <w:t>W</w:t>
      </w:r>
      <w:r w:rsidR="00435B75" w:rsidRPr="000A2E79">
        <w:rPr>
          <w:rFonts w:ascii="Arial" w:hAnsi="Arial" w:cs="Arial"/>
          <w:sz w:val="22"/>
        </w:rPr>
        <w:t>hen God spoke to Israel out of the fire from Mount Sinai, Moses said they heard His voice and words but did not see a form—image or likeness</w:t>
      </w:r>
      <w:r w:rsidR="008324F0" w:rsidRPr="000A2E79">
        <w:rPr>
          <w:rFonts w:ascii="Arial" w:hAnsi="Arial" w:cs="Arial"/>
          <w:sz w:val="22"/>
        </w:rPr>
        <w:t>.</w:t>
      </w:r>
      <w:r w:rsidR="00435B75" w:rsidRPr="000A2E79">
        <w:rPr>
          <w:rFonts w:ascii="Arial" w:hAnsi="Arial" w:cs="Arial"/>
          <w:sz w:val="22"/>
        </w:rPr>
        <w:t xml:space="preserve"> </w:t>
      </w:r>
      <w:r w:rsidR="008324F0" w:rsidRPr="000A2E79">
        <w:rPr>
          <w:rFonts w:ascii="Arial" w:hAnsi="Arial" w:cs="Arial"/>
          <w:sz w:val="22"/>
        </w:rPr>
        <w:t>T</w:t>
      </w:r>
      <w:r w:rsidR="00435B75" w:rsidRPr="000A2E79">
        <w:rPr>
          <w:rFonts w:ascii="Arial" w:hAnsi="Arial" w:cs="Arial"/>
          <w:sz w:val="22"/>
        </w:rPr>
        <w:t>herefore, they were forbidden to make images of idols to worship (Deut</w:t>
      </w:r>
      <w:r w:rsidR="00A67E6E" w:rsidRPr="000A2E79">
        <w:rPr>
          <w:rFonts w:ascii="Arial" w:hAnsi="Arial" w:cs="Arial"/>
          <w:sz w:val="22"/>
        </w:rPr>
        <w:t>eronomy</w:t>
      </w:r>
      <w:r w:rsidR="00435B75" w:rsidRPr="000A2E79">
        <w:rPr>
          <w:rFonts w:ascii="Arial" w:hAnsi="Arial" w:cs="Arial"/>
          <w:sz w:val="22"/>
        </w:rPr>
        <w:t xml:space="preserve"> 4:16) </w:t>
      </w:r>
      <w:r w:rsidR="009F6892" w:rsidRPr="000A2E79">
        <w:rPr>
          <w:rFonts w:ascii="Arial" w:hAnsi="Arial" w:cs="Arial"/>
          <w:sz w:val="22"/>
        </w:rPr>
        <w:t>Consistent with His Spiritual</w:t>
      </w:r>
      <w:r w:rsidR="003376FB" w:rsidRPr="000A2E79">
        <w:rPr>
          <w:rFonts w:ascii="Arial" w:hAnsi="Arial" w:cs="Arial"/>
          <w:sz w:val="22"/>
        </w:rPr>
        <w:t>-nature</w:t>
      </w:r>
      <w:r w:rsidR="009F6892" w:rsidRPr="000A2E79">
        <w:rPr>
          <w:rFonts w:ascii="Arial" w:hAnsi="Arial" w:cs="Arial"/>
          <w:sz w:val="22"/>
        </w:rPr>
        <w:t xml:space="preserve"> God is</w:t>
      </w:r>
      <w:r w:rsidR="00EF70B1" w:rsidRPr="000A2E79">
        <w:rPr>
          <w:rFonts w:ascii="Arial" w:hAnsi="Arial" w:cs="Arial"/>
          <w:sz w:val="22"/>
        </w:rPr>
        <w:t xml:space="preserve"> </w:t>
      </w:r>
      <w:r w:rsidR="00D92DC5" w:rsidRPr="000A2E79">
        <w:rPr>
          <w:rFonts w:ascii="Arial" w:hAnsi="Arial" w:cs="Arial"/>
          <w:sz w:val="22"/>
        </w:rPr>
        <w:t>alive</w:t>
      </w:r>
      <w:r w:rsidR="00D33E14" w:rsidRPr="000A2E79">
        <w:rPr>
          <w:rFonts w:ascii="Arial" w:hAnsi="Arial" w:cs="Arial"/>
          <w:sz w:val="22"/>
        </w:rPr>
        <w:t>,</w:t>
      </w:r>
      <w:r w:rsidR="00D92DC5" w:rsidRPr="000A2E79">
        <w:rPr>
          <w:rFonts w:ascii="Arial" w:hAnsi="Arial" w:cs="Arial"/>
          <w:sz w:val="22"/>
        </w:rPr>
        <w:t xml:space="preserve"> and </w:t>
      </w:r>
      <w:r w:rsidR="00EF70B1" w:rsidRPr="000A2E79">
        <w:rPr>
          <w:rFonts w:ascii="Arial" w:hAnsi="Arial" w:cs="Arial"/>
          <w:sz w:val="22"/>
        </w:rPr>
        <w:t xml:space="preserve">He </w:t>
      </w:r>
      <w:r w:rsidR="00D92DC5" w:rsidRPr="000A2E79">
        <w:rPr>
          <w:rFonts w:ascii="Arial" w:hAnsi="Arial" w:cs="Arial"/>
          <w:sz w:val="22"/>
        </w:rPr>
        <w:t>is a person</w:t>
      </w:r>
      <w:r w:rsidR="00543A2A" w:rsidRPr="000A2E79">
        <w:rPr>
          <w:rFonts w:ascii="Arial" w:hAnsi="Arial" w:cs="Arial"/>
          <w:sz w:val="22"/>
        </w:rPr>
        <w:t>—</w:t>
      </w:r>
      <w:r w:rsidR="00EF70B1" w:rsidRPr="000A2E79">
        <w:rPr>
          <w:rFonts w:ascii="Arial" w:hAnsi="Arial" w:cs="Arial"/>
          <w:sz w:val="22"/>
        </w:rPr>
        <w:t xml:space="preserve">Who </w:t>
      </w:r>
      <w:r w:rsidR="00543A2A" w:rsidRPr="000A2E79">
        <w:rPr>
          <w:rFonts w:ascii="Arial" w:hAnsi="Arial" w:cs="Arial"/>
          <w:sz w:val="22"/>
        </w:rPr>
        <w:t>speaks</w:t>
      </w:r>
      <w:r w:rsidR="00D92DC5" w:rsidRPr="000A2E79">
        <w:rPr>
          <w:rFonts w:ascii="Arial" w:hAnsi="Arial" w:cs="Arial"/>
          <w:sz w:val="22"/>
        </w:rPr>
        <w:t>.</w:t>
      </w:r>
      <w:r w:rsidR="00543A2A" w:rsidRPr="000A2E79">
        <w:rPr>
          <w:rStyle w:val="FootnoteReference"/>
          <w:rFonts w:ascii="Arial" w:hAnsi="Arial" w:cs="Arial"/>
          <w:sz w:val="22"/>
        </w:rPr>
        <w:footnoteReference w:id="9"/>
      </w:r>
      <w:r w:rsidR="00D92DC5" w:rsidRPr="000A2E79">
        <w:rPr>
          <w:rFonts w:ascii="Arial" w:hAnsi="Arial" w:cs="Arial"/>
          <w:sz w:val="22"/>
        </w:rPr>
        <w:t xml:space="preserve"> </w:t>
      </w:r>
    </w:p>
    <w:p w14:paraId="2BD9088D" w14:textId="77777777" w:rsidR="00762AF2" w:rsidRPr="000A2E79" w:rsidRDefault="00762AF2" w:rsidP="00762AF2">
      <w:pPr>
        <w:spacing w:after="0" w:line="240" w:lineRule="auto"/>
        <w:rPr>
          <w:rFonts w:ascii="Arial" w:hAnsi="Arial" w:cs="Arial"/>
          <w:b/>
          <w:bCs/>
          <w:sz w:val="22"/>
          <w:u w:val="single"/>
        </w:rPr>
      </w:pPr>
    </w:p>
    <w:p w14:paraId="1B10E82F" w14:textId="1EF88F46" w:rsidR="00B42F4E" w:rsidRPr="00FC56A0" w:rsidRDefault="003F765D" w:rsidP="00762AF2">
      <w:pPr>
        <w:pStyle w:val="ListParagraph"/>
        <w:numPr>
          <w:ilvl w:val="0"/>
          <w:numId w:val="22"/>
        </w:numPr>
        <w:spacing w:after="0" w:line="240" w:lineRule="auto"/>
        <w:rPr>
          <w:rFonts w:ascii="Arial" w:hAnsi="Arial" w:cs="Arial"/>
          <w:sz w:val="22"/>
          <w:u w:val="single"/>
        </w:rPr>
      </w:pPr>
      <w:r w:rsidRPr="00FC56A0">
        <w:rPr>
          <w:rFonts w:ascii="Arial" w:hAnsi="Arial" w:cs="Arial"/>
          <w:b/>
          <w:bCs/>
          <w:sz w:val="22"/>
        </w:rPr>
        <w:t xml:space="preserve">The </w:t>
      </w:r>
      <w:r w:rsidR="00776C31" w:rsidRPr="00FC56A0">
        <w:rPr>
          <w:rFonts w:ascii="Arial" w:hAnsi="Arial" w:cs="Arial"/>
          <w:b/>
          <w:bCs/>
          <w:sz w:val="22"/>
        </w:rPr>
        <w:t xml:space="preserve">attribute of God’s </w:t>
      </w:r>
      <w:r w:rsidRPr="00FC56A0">
        <w:rPr>
          <w:rFonts w:ascii="Arial" w:hAnsi="Arial" w:cs="Arial"/>
          <w:b/>
          <w:bCs/>
          <w:sz w:val="22"/>
        </w:rPr>
        <w:t>holiness</w:t>
      </w:r>
      <w:r w:rsidR="00B42F4E" w:rsidRPr="00FC56A0">
        <w:rPr>
          <w:rFonts w:ascii="Arial" w:hAnsi="Arial" w:cs="Arial"/>
          <w:b/>
          <w:bCs/>
          <w:sz w:val="22"/>
        </w:rPr>
        <w:t>:</w:t>
      </w:r>
      <w:r w:rsidRPr="00FC56A0">
        <w:rPr>
          <w:rFonts w:ascii="Arial" w:hAnsi="Arial" w:cs="Arial"/>
          <w:sz w:val="22"/>
        </w:rPr>
        <w:t xml:space="preserve"> God </w:t>
      </w:r>
      <w:r w:rsidR="00495417" w:rsidRPr="00FC56A0">
        <w:rPr>
          <w:rFonts w:ascii="Arial" w:hAnsi="Arial" w:cs="Arial"/>
          <w:sz w:val="22"/>
        </w:rPr>
        <w:t xml:space="preserve">told Moses to have the people [Israel] consecrate </w:t>
      </w:r>
      <w:r w:rsidR="00A31287" w:rsidRPr="00FC56A0">
        <w:rPr>
          <w:rFonts w:ascii="Arial" w:hAnsi="Arial" w:cs="Arial"/>
          <w:sz w:val="22"/>
        </w:rPr>
        <w:t>[“set apart as sacred</w:t>
      </w:r>
      <w:r w:rsidR="00B568F2" w:rsidRPr="00FC56A0">
        <w:rPr>
          <w:rFonts w:ascii="Arial" w:hAnsi="Arial" w:cs="Arial"/>
          <w:sz w:val="22"/>
        </w:rPr>
        <w:t xml:space="preserve"> by purifying</w:t>
      </w:r>
      <w:r w:rsidR="00A31287" w:rsidRPr="00FC56A0">
        <w:rPr>
          <w:rFonts w:ascii="Arial" w:hAnsi="Arial" w:cs="Arial"/>
          <w:sz w:val="22"/>
        </w:rPr>
        <w:t>”]</w:t>
      </w:r>
      <w:r w:rsidR="00A31287" w:rsidRPr="00FC56A0">
        <w:rPr>
          <w:rStyle w:val="FootnoteReference"/>
          <w:rFonts w:ascii="Arial" w:hAnsi="Arial" w:cs="Arial"/>
          <w:sz w:val="22"/>
        </w:rPr>
        <w:footnoteReference w:id="10"/>
      </w:r>
      <w:r w:rsidR="00A31287" w:rsidRPr="00FC56A0">
        <w:rPr>
          <w:rFonts w:ascii="Arial" w:hAnsi="Arial" w:cs="Arial"/>
          <w:sz w:val="22"/>
        </w:rPr>
        <w:t xml:space="preserve"> </w:t>
      </w:r>
      <w:r w:rsidR="00495417" w:rsidRPr="00FC56A0">
        <w:rPr>
          <w:rFonts w:ascii="Arial" w:hAnsi="Arial" w:cs="Arial"/>
          <w:sz w:val="22"/>
        </w:rPr>
        <w:t>themselves to meet Him on the third day</w:t>
      </w:r>
      <w:r w:rsidR="00363ACB" w:rsidRPr="00FC56A0">
        <w:rPr>
          <w:rFonts w:ascii="Arial" w:hAnsi="Arial" w:cs="Arial"/>
          <w:sz w:val="22"/>
        </w:rPr>
        <w:t>.</w:t>
      </w:r>
      <w:r w:rsidR="00093D67" w:rsidRPr="00FC56A0">
        <w:rPr>
          <w:rStyle w:val="FootnoteReference"/>
          <w:rFonts w:ascii="Arial" w:hAnsi="Arial" w:cs="Arial"/>
          <w:sz w:val="22"/>
        </w:rPr>
        <w:footnoteReference w:id="11"/>
      </w:r>
      <w:r w:rsidR="00495417" w:rsidRPr="00FC56A0">
        <w:rPr>
          <w:rFonts w:ascii="Arial" w:hAnsi="Arial" w:cs="Arial"/>
          <w:sz w:val="22"/>
        </w:rPr>
        <w:t xml:space="preserve"> </w:t>
      </w:r>
      <w:r w:rsidR="00A31287" w:rsidRPr="00FC56A0">
        <w:rPr>
          <w:rFonts w:ascii="Arial" w:hAnsi="Arial" w:cs="Arial"/>
          <w:sz w:val="22"/>
        </w:rPr>
        <w:t>They had to wash their clothes (v10)</w:t>
      </w:r>
      <w:r w:rsidR="00363ACB" w:rsidRPr="00FC56A0">
        <w:rPr>
          <w:rFonts w:ascii="Arial" w:hAnsi="Arial" w:cs="Arial"/>
          <w:sz w:val="22"/>
        </w:rPr>
        <w:t xml:space="preserve"> and </w:t>
      </w:r>
      <w:r w:rsidR="00A31287" w:rsidRPr="00FC56A0">
        <w:rPr>
          <w:rFonts w:ascii="Arial" w:hAnsi="Arial" w:cs="Arial"/>
          <w:sz w:val="22"/>
        </w:rPr>
        <w:t>be ready (v11)</w:t>
      </w:r>
      <w:r w:rsidR="00543A2A" w:rsidRPr="00FC56A0">
        <w:rPr>
          <w:rFonts w:ascii="Arial" w:hAnsi="Arial" w:cs="Arial"/>
          <w:sz w:val="22"/>
        </w:rPr>
        <w:t xml:space="preserve"> </w:t>
      </w:r>
      <w:r w:rsidR="00B42F4E" w:rsidRPr="00FC56A0">
        <w:rPr>
          <w:rFonts w:ascii="Arial" w:hAnsi="Arial" w:cs="Arial"/>
          <w:sz w:val="22"/>
        </w:rPr>
        <w:t>to meet with God</w:t>
      </w:r>
      <w:r w:rsidR="00184538" w:rsidRPr="00FC56A0">
        <w:rPr>
          <w:rFonts w:ascii="Arial" w:hAnsi="Arial" w:cs="Arial"/>
          <w:sz w:val="22"/>
        </w:rPr>
        <w:t>.</w:t>
      </w:r>
      <w:r w:rsidR="00A31287" w:rsidRPr="00FC56A0">
        <w:rPr>
          <w:rFonts w:ascii="Arial" w:hAnsi="Arial" w:cs="Arial"/>
          <w:sz w:val="22"/>
        </w:rPr>
        <w:t xml:space="preserve"> </w:t>
      </w:r>
      <w:r w:rsidR="00E746D6" w:rsidRPr="00FC56A0">
        <w:rPr>
          <w:rFonts w:ascii="Arial" w:hAnsi="Arial" w:cs="Arial"/>
          <w:sz w:val="22"/>
        </w:rPr>
        <w:t>God</w:t>
      </w:r>
      <w:r w:rsidR="00D81F65" w:rsidRPr="00FC56A0">
        <w:rPr>
          <w:rFonts w:ascii="Arial" w:hAnsi="Arial" w:cs="Arial"/>
          <w:sz w:val="22"/>
        </w:rPr>
        <w:t xml:space="preserve"> descended upon Mount Sinai so</w:t>
      </w:r>
      <w:r w:rsidR="00495417" w:rsidRPr="00FC56A0">
        <w:rPr>
          <w:rFonts w:ascii="Arial" w:hAnsi="Arial" w:cs="Arial"/>
          <w:sz w:val="22"/>
        </w:rPr>
        <w:t xml:space="preserve"> that </w:t>
      </w:r>
      <w:r w:rsidR="00495417" w:rsidRPr="00FC56A0">
        <w:rPr>
          <w:rFonts w:ascii="Arial" w:hAnsi="Arial" w:cs="Arial"/>
          <w:sz w:val="22"/>
          <w:u w:val="single"/>
        </w:rPr>
        <w:t>the people would hear His voice and believe Him forever</w:t>
      </w:r>
      <w:r w:rsidR="00495417" w:rsidRPr="00FC56A0">
        <w:rPr>
          <w:rFonts w:ascii="Arial" w:hAnsi="Arial" w:cs="Arial"/>
          <w:sz w:val="22"/>
        </w:rPr>
        <w:t xml:space="preserve"> (</w:t>
      </w:r>
      <w:r w:rsidR="00A31287" w:rsidRPr="00FC56A0">
        <w:rPr>
          <w:rFonts w:ascii="Arial" w:hAnsi="Arial" w:cs="Arial"/>
          <w:sz w:val="22"/>
        </w:rPr>
        <w:t>Exo</w:t>
      </w:r>
      <w:r w:rsidR="00A67E6E" w:rsidRPr="00FC56A0">
        <w:rPr>
          <w:rFonts w:ascii="Arial" w:hAnsi="Arial" w:cs="Arial"/>
          <w:sz w:val="22"/>
        </w:rPr>
        <w:t>dus</w:t>
      </w:r>
      <w:r w:rsidR="00A31287" w:rsidRPr="00FC56A0">
        <w:rPr>
          <w:rFonts w:ascii="Arial" w:hAnsi="Arial" w:cs="Arial"/>
          <w:sz w:val="22"/>
        </w:rPr>
        <w:t xml:space="preserve"> 19:9). </w:t>
      </w:r>
      <w:r w:rsidR="000D6744" w:rsidRPr="00FC56A0">
        <w:rPr>
          <w:rFonts w:ascii="Arial" w:hAnsi="Arial" w:cs="Arial"/>
          <w:sz w:val="22"/>
        </w:rPr>
        <w:t>It</w:t>
      </w:r>
      <w:r w:rsidR="00B42F4E" w:rsidRPr="00FC56A0">
        <w:rPr>
          <w:rFonts w:ascii="Arial" w:hAnsi="Arial" w:cs="Arial"/>
          <w:sz w:val="22"/>
        </w:rPr>
        <w:t xml:space="preserve"> is</w:t>
      </w:r>
      <w:r w:rsidR="000D6744" w:rsidRPr="00FC56A0">
        <w:rPr>
          <w:rFonts w:ascii="Arial" w:hAnsi="Arial" w:cs="Arial"/>
          <w:sz w:val="22"/>
        </w:rPr>
        <w:t xml:space="preserve"> important that when He shows </w:t>
      </w:r>
      <w:r w:rsidR="00A67E6E" w:rsidRPr="00FC56A0">
        <w:rPr>
          <w:rFonts w:ascii="Arial" w:hAnsi="Arial" w:cs="Arial"/>
          <w:sz w:val="22"/>
        </w:rPr>
        <w:t>up,</w:t>
      </w:r>
      <w:r w:rsidR="000D6744" w:rsidRPr="00FC56A0">
        <w:rPr>
          <w:rFonts w:ascii="Arial" w:hAnsi="Arial" w:cs="Arial"/>
          <w:sz w:val="22"/>
        </w:rPr>
        <w:t xml:space="preserve"> we </w:t>
      </w:r>
      <w:r w:rsidR="001D2510" w:rsidRPr="00FC56A0">
        <w:rPr>
          <w:rFonts w:ascii="Arial" w:hAnsi="Arial" w:cs="Arial"/>
          <w:sz w:val="22"/>
        </w:rPr>
        <w:t>do not</w:t>
      </w:r>
      <w:r w:rsidR="000D6744" w:rsidRPr="00FC56A0">
        <w:rPr>
          <w:rFonts w:ascii="Arial" w:hAnsi="Arial" w:cs="Arial"/>
          <w:sz w:val="22"/>
        </w:rPr>
        <w:t xml:space="preserve"> miss what </w:t>
      </w:r>
      <w:r w:rsidR="001D2510" w:rsidRPr="00FC56A0">
        <w:rPr>
          <w:rFonts w:ascii="Arial" w:hAnsi="Arial" w:cs="Arial"/>
          <w:sz w:val="22"/>
        </w:rPr>
        <w:t>He is</w:t>
      </w:r>
      <w:r w:rsidR="000D6744" w:rsidRPr="00FC56A0">
        <w:rPr>
          <w:rFonts w:ascii="Arial" w:hAnsi="Arial" w:cs="Arial"/>
          <w:sz w:val="22"/>
        </w:rPr>
        <w:t xml:space="preserve"> revealing to us. </w:t>
      </w:r>
    </w:p>
    <w:p w14:paraId="0A541987" w14:textId="77777777" w:rsidR="00762AF2" w:rsidRPr="007C1923" w:rsidRDefault="00762AF2" w:rsidP="00762AF2">
      <w:pPr>
        <w:spacing w:after="0" w:line="240" w:lineRule="auto"/>
        <w:rPr>
          <w:rFonts w:ascii="Arial" w:hAnsi="Arial" w:cs="Arial"/>
          <w:sz w:val="22"/>
          <w:highlight w:val="green"/>
        </w:rPr>
      </w:pPr>
    </w:p>
    <w:p w14:paraId="0468928B" w14:textId="174C34C7" w:rsidR="00AB211F" w:rsidRPr="00FC56A0" w:rsidRDefault="00363ACB" w:rsidP="00762AF2">
      <w:pPr>
        <w:pStyle w:val="ListParagraph"/>
        <w:numPr>
          <w:ilvl w:val="0"/>
          <w:numId w:val="22"/>
        </w:numPr>
        <w:spacing w:after="0" w:line="240" w:lineRule="auto"/>
        <w:rPr>
          <w:rFonts w:ascii="Arial" w:hAnsi="Arial" w:cs="Arial"/>
          <w:sz w:val="22"/>
        </w:rPr>
      </w:pPr>
      <w:r w:rsidRPr="00FC56A0">
        <w:rPr>
          <w:rFonts w:ascii="Arial" w:hAnsi="Arial" w:cs="Arial"/>
          <w:sz w:val="22"/>
        </w:rPr>
        <w:t xml:space="preserve">As a matter of precaution </w:t>
      </w:r>
      <w:r w:rsidR="00C21E6B" w:rsidRPr="00FC56A0">
        <w:rPr>
          <w:rFonts w:ascii="Arial" w:hAnsi="Arial" w:cs="Arial"/>
          <w:sz w:val="22"/>
        </w:rPr>
        <w:t>God says to Moses, “</w:t>
      </w:r>
      <w:r w:rsidR="00C21E6B" w:rsidRPr="00FC56A0">
        <w:rPr>
          <w:rFonts w:ascii="Arial" w:hAnsi="Arial" w:cs="Arial"/>
          <w:i/>
          <w:iCs/>
          <w:sz w:val="22"/>
        </w:rPr>
        <w:t>Put limits for the people around the mountain and tell them, ‘Be careful that you do not approach the mountain or touch the foot of it. Whoever touches the mountain is to be put to death”</w:t>
      </w:r>
      <w:r w:rsidR="00C21E6B" w:rsidRPr="00FC56A0">
        <w:rPr>
          <w:rFonts w:ascii="Arial" w:hAnsi="Arial" w:cs="Arial"/>
          <w:sz w:val="22"/>
        </w:rPr>
        <w:t xml:space="preserve"> (</w:t>
      </w:r>
      <w:r w:rsidR="00067C5A" w:rsidRPr="00FC56A0">
        <w:rPr>
          <w:rFonts w:ascii="Arial" w:hAnsi="Arial" w:cs="Arial"/>
          <w:sz w:val="22"/>
        </w:rPr>
        <w:t>Exodus</w:t>
      </w:r>
      <w:r w:rsidR="00C21E6B" w:rsidRPr="00FC56A0">
        <w:rPr>
          <w:rFonts w:ascii="Arial" w:hAnsi="Arial" w:cs="Arial"/>
          <w:sz w:val="22"/>
        </w:rPr>
        <w:t xml:space="preserve"> 19:12, NIV). </w:t>
      </w:r>
      <w:r w:rsidR="00CA20B3" w:rsidRPr="00FC56A0">
        <w:rPr>
          <w:rFonts w:ascii="Arial" w:hAnsi="Arial" w:cs="Arial"/>
          <w:sz w:val="22"/>
        </w:rPr>
        <w:t xml:space="preserve">Whoever breached the barriers </w:t>
      </w:r>
      <w:r w:rsidR="00C21E6B" w:rsidRPr="00FC56A0">
        <w:rPr>
          <w:rFonts w:ascii="Arial" w:hAnsi="Arial" w:cs="Arial"/>
          <w:sz w:val="22"/>
        </w:rPr>
        <w:t>God would “break forth upon them”</w:t>
      </w:r>
      <w:r w:rsidR="00C21E6B" w:rsidRPr="00FC56A0">
        <w:rPr>
          <w:rStyle w:val="FootnoteReference"/>
          <w:rFonts w:ascii="Arial" w:hAnsi="Arial" w:cs="Arial"/>
          <w:sz w:val="22"/>
        </w:rPr>
        <w:footnoteReference w:id="12"/>
      </w:r>
      <w:r w:rsidR="00C21E6B" w:rsidRPr="00FC56A0">
        <w:rPr>
          <w:rFonts w:ascii="Arial" w:hAnsi="Arial" w:cs="Arial"/>
          <w:sz w:val="22"/>
        </w:rPr>
        <w:t xml:space="preserve"> which means—</w:t>
      </w:r>
      <w:r w:rsidR="008324F0" w:rsidRPr="00FC56A0">
        <w:rPr>
          <w:rFonts w:ascii="Arial" w:hAnsi="Arial" w:cs="Arial"/>
          <w:sz w:val="22"/>
        </w:rPr>
        <w:t xml:space="preserve">He would </w:t>
      </w:r>
      <w:r w:rsidR="00C21E6B" w:rsidRPr="00FC56A0">
        <w:rPr>
          <w:rFonts w:ascii="Arial" w:hAnsi="Arial" w:cs="Arial"/>
          <w:sz w:val="22"/>
        </w:rPr>
        <w:t xml:space="preserve">break violently upon </w:t>
      </w:r>
      <w:r w:rsidR="008324F0" w:rsidRPr="00FC56A0">
        <w:rPr>
          <w:rFonts w:ascii="Arial" w:hAnsi="Arial" w:cs="Arial"/>
          <w:sz w:val="22"/>
        </w:rPr>
        <w:t xml:space="preserve">them </w:t>
      </w:r>
      <w:r w:rsidR="00C21E6B" w:rsidRPr="00FC56A0">
        <w:rPr>
          <w:rFonts w:ascii="Arial" w:hAnsi="Arial" w:cs="Arial"/>
          <w:sz w:val="22"/>
        </w:rPr>
        <w:t>suddenly in judgment.</w:t>
      </w:r>
      <w:r w:rsidR="00C21E6B" w:rsidRPr="00FC56A0">
        <w:rPr>
          <w:rStyle w:val="FootnoteReference"/>
          <w:rFonts w:ascii="Arial" w:hAnsi="Arial" w:cs="Arial"/>
          <w:sz w:val="22"/>
        </w:rPr>
        <w:footnoteReference w:id="13"/>
      </w:r>
      <w:r w:rsidR="00C21E6B" w:rsidRPr="00FC56A0">
        <w:rPr>
          <w:rFonts w:ascii="Arial" w:hAnsi="Arial" w:cs="Arial"/>
          <w:sz w:val="22"/>
        </w:rPr>
        <w:t xml:space="preserve"> </w:t>
      </w:r>
    </w:p>
    <w:p w14:paraId="1C449583" w14:textId="77777777" w:rsidR="00762AF2" w:rsidRPr="00FC56A0" w:rsidRDefault="00762AF2" w:rsidP="00762AF2">
      <w:pPr>
        <w:spacing w:after="0" w:line="240" w:lineRule="auto"/>
        <w:rPr>
          <w:rFonts w:ascii="Arial" w:hAnsi="Arial" w:cs="Arial"/>
          <w:sz w:val="22"/>
        </w:rPr>
      </w:pPr>
    </w:p>
    <w:p w14:paraId="03B21DEF" w14:textId="5CB53D9E" w:rsidR="00363ACB" w:rsidRPr="00FC56A0" w:rsidRDefault="00CA20B3" w:rsidP="00762AF2">
      <w:pPr>
        <w:pStyle w:val="ListParagraph"/>
        <w:numPr>
          <w:ilvl w:val="0"/>
          <w:numId w:val="22"/>
        </w:numPr>
        <w:spacing w:after="0" w:line="240" w:lineRule="auto"/>
        <w:rPr>
          <w:rFonts w:ascii="Arial" w:hAnsi="Arial" w:cs="Arial"/>
          <w:sz w:val="22"/>
        </w:rPr>
      </w:pPr>
      <w:r w:rsidRPr="00FC56A0">
        <w:rPr>
          <w:rFonts w:ascii="Arial" w:hAnsi="Arial" w:cs="Arial"/>
          <w:sz w:val="22"/>
        </w:rPr>
        <w:t xml:space="preserve">David </w:t>
      </w:r>
      <w:r w:rsidR="00363ACB" w:rsidRPr="00FC56A0">
        <w:rPr>
          <w:rFonts w:ascii="Arial" w:hAnsi="Arial" w:cs="Arial"/>
          <w:sz w:val="22"/>
        </w:rPr>
        <w:t>capture</w:t>
      </w:r>
      <w:r w:rsidRPr="00FC56A0">
        <w:rPr>
          <w:rFonts w:ascii="Arial" w:hAnsi="Arial" w:cs="Arial"/>
          <w:sz w:val="22"/>
        </w:rPr>
        <w:t xml:space="preserve">s this </w:t>
      </w:r>
      <w:r w:rsidR="00C21E6B" w:rsidRPr="00FC56A0">
        <w:rPr>
          <w:rFonts w:ascii="Arial" w:hAnsi="Arial" w:cs="Arial"/>
          <w:sz w:val="22"/>
        </w:rPr>
        <w:t>when he said, “</w:t>
      </w:r>
      <w:r w:rsidR="00C21E6B" w:rsidRPr="00FC56A0">
        <w:rPr>
          <w:rFonts w:ascii="Arial" w:hAnsi="Arial" w:cs="Arial"/>
          <w:i/>
          <w:iCs/>
          <w:sz w:val="22"/>
        </w:rPr>
        <w:t>God hath broken in upon mine enemies by mine hand like the breaking forth of waters</w:t>
      </w:r>
      <w:r w:rsidR="00C21E6B" w:rsidRPr="00FC56A0">
        <w:rPr>
          <w:rFonts w:ascii="Arial" w:hAnsi="Arial" w:cs="Arial"/>
          <w:sz w:val="22"/>
        </w:rPr>
        <w:t>” (1 Chron</w:t>
      </w:r>
      <w:r w:rsidR="00067C5A" w:rsidRPr="00FC56A0">
        <w:rPr>
          <w:rFonts w:ascii="Arial" w:hAnsi="Arial" w:cs="Arial"/>
          <w:sz w:val="22"/>
        </w:rPr>
        <w:t>icles</w:t>
      </w:r>
      <w:r w:rsidR="00C21E6B" w:rsidRPr="00FC56A0">
        <w:rPr>
          <w:rFonts w:ascii="Arial" w:hAnsi="Arial" w:cs="Arial"/>
          <w:sz w:val="22"/>
        </w:rPr>
        <w:t xml:space="preserve"> 14:11, KJV). </w:t>
      </w:r>
    </w:p>
    <w:p w14:paraId="3B89CFBA" w14:textId="77777777" w:rsidR="00762AF2" w:rsidRDefault="00762AF2" w:rsidP="00762AF2">
      <w:pPr>
        <w:spacing w:after="0" w:line="240" w:lineRule="auto"/>
        <w:rPr>
          <w:rFonts w:ascii="Arial" w:hAnsi="Arial" w:cs="Arial"/>
          <w:sz w:val="22"/>
          <w:u w:val="single"/>
        </w:rPr>
      </w:pPr>
    </w:p>
    <w:p w14:paraId="0C9D6A2B" w14:textId="5BED595B" w:rsidR="00C21E6B" w:rsidRPr="007C1923" w:rsidRDefault="00C21E6B" w:rsidP="00762AF2">
      <w:pPr>
        <w:pStyle w:val="ListParagraph"/>
        <w:numPr>
          <w:ilvl w:val="0"/>
          <w:numId w:val="22"/>
        </w:numPr>
        <w:spacing w:after="0" w:line="240" w:lineRule="auto"/>
        <w:rPr>
          <w:rFonts w:ascii="Arial" w:hAnsi="Arial" w:cs="Arial"/>
          <w:sz w:val="22"/>
        </w:rPr>
      </w:pPr>
      <w:r w:rsidRPr="007C1923">
        <w:rPr>
          <w:rFonts w:ascii="Arial" w:hAnsi="Arial" w:cs="Arial"/>
          <w:sz w:val="22"/>
        </w:rPr>
        <w:t>One Bible commentator</w:t>
      </w:r>
      <w:r w:rsidRPr="007C1923">
        <w:rPr>
          <w:rStyle w:val="FootnoteReference"/>
          <w:rFonts w:ascii="Arial" w:hAnsi="Arial" w:cs="Arial"/>
          <w:sz w:val="22"/>
        </w:rPr>
        <w:footnoteReference w:id="14"/>
      </w:r>
      <w:r w:rsidRPr="007C1923">
        <w:rPr>
          <w:rFonts w:ascii="Arial" w:hAnsi="Arial" w:cs="Arial"/>
          <w:sz w:val="22"/>
        </w:rPr>
        <w:t xml:space="preserve"> </w:t>
      </w:r>
      <w:r w:rsidR="00AB211F" w:rsidRPr="007C1923">
        <w:rPr>
          <w:rFonts w:ascii="Arial" w:hAnsi="Arial" w:cs="Arial"/>
          <w:sz w:val="22"/>
        </w:rPr>
        <w:t>asserts</w:t>
      </w:r>
      <w:r w:rsidR="00904C51" w:rsidRPr="007C1923">
        <w:rPr>
          <w:rFonts w:ascii="Arial" w:hAnsi="Arial" w:cs="Arial"/>
          <w:sz w:val="22"/>
        </w:rPr>
        <w:t xml:space="preserve"> </w:t>
      </w:r>
      <w:r w:rsidR="00AB211F" w:rsidRPr="007C1923">
        <w:rPr>
          <w:rFonts w:ascii="Arial" w:hAnsi="Arial" w:cs="Arial"/>
          <w:sz w:val="22"/>
        </w:rPr>
        <w:t xml:space="preserve">that </w:t>
      </w:r>
      <w:r w:rsidRPr="007C1923">
        <w:rPr>
          <w:rFonts w:ascii="Arial" w:hAnsi="Arial" w:cs="Arial"/>
          <w:sz w:val="22"/>
        </w:rPr>
        <w:t>these barriers represent</w:t>
      </w:r>
      <w:r w:rsidR="00904C51" w:rsidRPr="007C1923">
        <w:rPr>
          <w:rFonts w:ascii="Arial" w:hAnsi="Arial" w:cs="Arial"/>
          <w:sz w:val="22"/>
        </w:rPr>
        <w:t xml:space="preserve"> </w:t>
      </w:r>
      <w:r w:rsidRPr="007C1923">
        <w:rPr>
          <w:rFonts w:ascii="Arial" w:hAnsi="Arial" w:cs="Arial"/>
          <w:sz w:val="22"/>
        </w:rPr>
        <w:t>the restraining effect of God’s laws upon man—</w:t>
      </w:r>
      <w:r w:rsidR="0097367D" w:rsidRPr="007C1923">
        <w:rPr>
          <w:rFonts w:ascii="Arial" w:hAnsi="Arial" w:cs="Arial"/>
          <w:sz w:val="22"/>
        </w:rPr>
        <w:t xml:space="preserve">thus </w:t>
      </w:r>
      <w:r w:rsidRPr="007C1923">
        <w:rPr>
          <w:rFonts w:ascii="Arial" w:hAnsi="Arial" w:cs="Arial"/>
          <w:sz w:val="22"/>
        </w:rPr>
        <w:t xml:space="preserve">preventing </w:t>
      </w:r>
      <w:r w:rsidR="00AB211F" w:rsidRPr="007C1923">
        <w:rPr>
          <w:rFonts w:ascii="Arial" w:hAnsi="Arial" w:cs="Arial"/>
          <w:sz w:val="22"/>
        </w:rPr>
        <w:t>h</w:t>
      </w:r>
      <w:r w:rsidRPr="007C1923">
        <w:rPr>
          <w:rFonts w:ascii="Arial" w:hAnsi="Arial" w:cs="Arial"/>
          <w:sz w:val="22"/>
        </w:rPr>
        <w:t xml:space="preserve">im from sinning and incurring the wrath of a just and holy God. </w:t>
      </w:r>
    </w:p>
    <w:p w14:paraId="3EF99F4E" w14:textId="77777777" w:rsidR="00762AF2" w:rsidRDefault="00762AF2" w:rsidP="00762AF2">
      <w:pPr>
        <w:spacing w:after="0" w:line="240" w:lineRule="auto"/>
        <w:rPr>
          <w:rFonts w:ascii="Arial" w:hAnsi="Arial" w:cs="Arial"/>
          <w:b/>
          <w:bCs/>
          <w:i/>
          <w:iCs/>
          <w:sz w:val="22"/>
          <w:u w:val="single"/>
        </w:rPr>
      </w:pPr>
    </w:p>
    <w:p w14:paraId="7A7680C4" w14:textId="677AAFD9" w:rsidR="00075226" w:rsidRPr="00762AF2" w:rsidRDefault="00555F01" w:rsidP="00762AF2">
      <w:pPr>
        <w:pStyle w:val="ListParagraph"/>
        <w:numPr>
          <w:ilvl w:val="0"/>
          <w:numId w:val="22"/>
        </w:numPr>
        <w:spacing w:after="0" w:line="240" w:lineRule="auto"/>
        <w:rPr>
          <w:rFonts w:ascii="Arial" w:hAnsi="Arial" w:cs="Arial"/>
          <w:sz w:val="22"/>
          <w:u w:val="single"/>
        </w:rPr>
      </w:pPr>
      <w:r w:rsidRPr="007C1923">
        <w:rPr>
          <w:rFonts w:ascii="Arial" w:hAnsi="Arial" w:cs="Arial"/>
          <w:b/>
          <w:bCs/>
          <w:i/>
          <w:iCs/>
          <w:sz w:val="22"/>
        </w:rPr>
        <w:t>The attribute of God’s Goodness</w:t>
      </w:r>
      <w:r w:rsidR="0097367D" w:rsidRPr="007C1923">
        <w:rPr>
          <w:rFonts w:ascii="Arial" w:hAnsi="Arial" w:cs="Arial"/>
          <w:b/>
          <w:bCs/>
          <w:i/>
          <w:iCs/>
          <w:sz w:val="22"/>
        </w:rPr>
        <w:t>:</w:t>
      </w:r>
      <w:r w:rsidR="00887462" w:rsidRPr="007C1923">
        <w:rPr>
          <w:rFonts w:ascii="Arial" w:hAnsi="Arial" w:cs="Arial"/>
          <w:sz w:val="22"/>
        </w:rPr>
        <w:t xml:space="preserve"> </w:t>
      </w:r>
      <w:r w:rsidRPr="007C1923">
        <w:rPr>
          <w:rFonts w:ascii="Arial" w:hAnsi="Arial" w:cs="Arial"/>
          <w:sz w:val="22"/>
        </w:rPr>
        <w:t>God</w:t>
      </w:r>
      <w:r w:rsidRPr="00762AF2">
        <w:rPr>
          <w:rFonts w:ascii="Arial" w:hAnsi="Arial" w:cs="Arial"/>
          <w:sz w:val="22"/>
        </w:rPr>
        <w:t xml:space="preserve"> calls Moses to the top of Mount Sinai to replace the tablets of stone—broken because of Moses’ anger at Israel’s idolatry. </w:t>
      </w:r>
      <w:r w:rsidR="00AF2DA3" w:rsidRPr="00762AF2">
        <w:rPr>
          <w:rFonts w:ascii="Arial" w:hAnsi="Arial" w:cs="Arial"/>
          <w:sz w:val="22"/>
        </w:rPr>
        <w:t>God came down in a cloud and “proclaimed” His name (</w:t>
      </w:r>
      <w:r w:rsidR="00067C5A" w:rsidRPr="00762AF2">
        <w:rPr>
          <w:rFonts w:ascii="Arial" w:hAnsi="Arial" w:cs="Arial"/>
          <w:sz w:val="22"/>
        </w:rPr>
        <w:t>Exo</w:t>
      </w:r>
      <w:r w:rsidR="00067C5A">
        <w:rPr>
          <w:rFonts w:ascii="Arial" w:hAnsi="Arial" w:cs="Arial"/>
          <w:sz w:val="22"/>
        </w:rPr>
        <w:t>dus</w:t>
      </w:r>
      <w:r w:rsidR="00AF2DA3" w:rsidRPr="00762AF2">
        <w:rPr>
          <w:rFonts w:ascii="Arial" w:hAnsi="Arial" w:cs="Arial"/>
          <w:sz w:val="22"/>
        </w:rPr>
        <w:t xml:space="preserve"> 34:5-9</w:t>
      </w:r>
      <w:r w:rsidR="00485FBF" w:rsidRPr="00762AF2">
        <w:rPr>
          <w:rFonts w:ascii="Arial" w:hAnsi="Arial" w:cs="Arial"/>
          <w:sz w:val="22"/>
        </w:rPr>
        <w:t>)</w:t>
      </w:r>
      <w:r w:rsidR="006C7E17" w:rsidRPr="00762AF2">
        <w:rPr>
          <w:rFonts w:ascii="Arial" w:hAnsi="Arial" w:cs="Arial"/>
          <w:sz w:val="22"/>
        </w:rPr>
        <w:t xml:space="preserve">. </w:t>
      </w:r>
      <w:r w:rsidR="009B14DB" w:rsidRPr="00762AF2">
        <w:rPr>
          <w:rFonts w:ascii="Arial" w:hAnsi="Arial" w:cs="Arial"/>
          <w:sz w:val="22"/>
        </w:rPr>
        <w:t xml:space="preserve">In </w:t>
      </w:r>
      <w:r w:rsidR="00067C5A" w:rsidRPr="00762AF2">
        <w:rPr>
          <w:rFonts w:ascii="Arial" w:hAnsi="Arial" w:cs="Arial"/>
          <w:sz w:val="22"/>
        </w:rPr>
        <w:t>Exo</w:t>
      </w:r>
      <w:r w:rsidR="00067C5A">
        <w:rPr>
          <w:rFonts w:ascii="Arial" w:hAnsi="Arial" w:cs="Arial"/>
          <w:sz w:val="22"/>
        </w:rPr>
        <w:t>dus</w:t>
      </w:r>
      <w:r w:rsidR="009B14DB" w:rsidRPr="00762AF2">
        <w:rPr>
          <w:rFonts w:ascii="Arial" w:hAnsi="Arial" w:cs="Arial"/>
          <w:sz w:val="22"/>
        </w:rPr>
        <w:t xml:space="preserve"> 3 God reveals Himself to Moses as “I AM</w:t>
      </w:r>
      <w:r w:rsidR="006C7E17" w:rsidRPr="00762AF2">
        <w:rPr>
          <w:rFonts w:ascii="Arial" w:hAnsi="Arial" w:cs="Arial"/>
          <w:sz w:val="22"/>
        </w:rPr>
        <w:t xml:space="preserve"> that I AM</w:t>
      </w:r>
      <w:r w:rsidR="009B14DB" w:rsidRPr="00762AF2">
        <w:rPr>
          <w:rFonts w:ascii="Arial" w:hAnsi="Arial" w:cs="Arial"/>
          <w:sz w:val="22"/>
        </w:rPr>
        <w:t>”</w:t>
      </w:r>
      <w:r w:rsidR="00A10D28" w:rsidRPr="00762AF2">
        <w:rPr>
          <w:rFonts w:ascii="Arial" w:hAnsi="Arial" w:cs="Arial"/>
          <w:sz w:val="22"/>
        </w:rPr>
        <w:t>—</w:t>
      </w:r>
      <w:r w:rsidR="006C7E17" w:rsidRPr="00762AF2">
        <w:rPr>
          <w:rFonts w:ascii="Arial" w:hAnsi="Arial" w:cs="Arial"/>
          <w:sz w:val="22"/>
        </w:rPr>
        <w:t>I exist</w:t>
      </w:r>
      <w:r w:rsidR="00A10D28" w:rsidRPr="00762AF2">
        <w:rPr>
          <w:rFonts w:ascii="Arial" w:hAnsi="Arial" w:cs="Arial"/>
          <w:sz w:val="22"/>
        </w:rPr>
        <w:t xml:space="preserve">. </w:t>
      </w:r>
      <w:r w:rsidR="00881DF3" w:rsidRPr="00762AF2">
        <w:rPr>
          <w:rFonts w:ascii="Arial" w:hAnsi="Arial" w:cs="Arial"/>
          <w:sz w:val="22"/>
        </w:rPr>
        <w:t xml:space="preserve">Now He is revealing His </w:t>
      </w:r>
      <w:r w:rsidRPr="00762AF2">
        <w:rPr>
          <w:rFonts w:ascii="Arial" w:hAnsi="Arial" w:cs="Arial"/>
          <w:sz w:val="22"/>
        </w:rPr>
        <w:t>goodness</w:t>
      </w:r>
      <w:r w:rsidR="00881DF3" w:rsidRPr="00762AF2">
        <w:rPr>
          <w:rFonts w:ascii="Arial" w:hAnsi="Arial" w:cs="Arial"/>
          <w:sz w:val="22"/>
        </w:rPr>
        <w:t xml:space="preserve"> [compassion, </w:t>
      </w:r>
      <w:r w:rsidR="00B67B84" w:rsidRPr="00762AF2">
        <w:rPr>
          <w:rFonts w:ascii="Arial" w:hAnsi="Arial" w:cs="Arial"/>
          <w:sz w:val="22"/>
        </w:rPr>
        <w:t xml:space="preserve">grace, patience, kindness, </w:t>
      </w:r>
      <w:r w:rsidR="00424795" w:rsidRPr="00762AF2">
        <w:rPr>
          <w:rFonts w:ascii="Arial" w:hAnsi="Arial" w:cs="Arial"/>
          <w:sz w:val="22"/>
        </w:rPr>
        <w:t xml:space="preserve">and that He is </w:t>
      </w:r>
      <w:r w:rsidR="00B67B84" w:rsidRPr="00762AF2">
        <w:rPr>
          <w:rFonts w:ascii="Arial" w:hAnsi="Arial" w:cs="Arial"/>
          <w:sz w:val="22"/>
        </w:rPr>
        <w:t>overwhelmingly merciful and faithful]</w:t>
      </w:r>
      <w:r w:rsidR="00424795" w:rsidRPr="008C5B10">
        <w:rPr>
          <w:rStyle w:val="FootnoteReference"/>
          <w:rFonts w:ascii="Arial" w:hAnsi="Arial" w:cs="Arial"/>
          <w:sz w:val="22"/>
        </w:rPr>
        <w:footnoteReference w:id="15"/>
      </w:r>
      <w:r w:rsidR="00881DF3" w:rsidRPr="00762AF2">
        <w:rPr>
          <w:rFonts w:ascii="Arial" w:hAnsi="Arial" w:cs="Arial"/>
          <w:sz w:val="22"/>
        </w:rPr>
        <w:t xml:space="preserve">. </w:t>
      </w:r>
    </w:p>
    <w:p w14:paraId="6BADFA7B" w14:textId="77777777" w:rsidR="00762AF2" w:rsidRDefault="00762AF2" w:rsidP="00762AF2">
      <w:pPr>
        <w:spacing w:after="0" w:line="240" w:lineRule="auto"/>
        <w:rPr>
          <w:rFonts w:ascii="Arial" w:hAnsi="Arial" w:cs="Arial"/>
          <w:sz w:val="22"/>
        </w:rPr>
      </w:pPr>
    </w:p>
    <w:p w14:paraId="01AC4A6E" w14:textId="3860912B" w:rsidR="00AB211F" w:rsidRPr="00762AF2" w:rsidRDefault="00C56547" w:rsidP="00762AF2">
      <w:pPr>
        <w:pStyle w:val="ListParagraph"/>
        <w:numPr>
          <w:ilvl w:val="0"/>
          <w:numId w:val="22"/>
        </w:numPr>
        <w:spacing w:after="0" w:line="240" w:lineRule="auto"/>
        <w:rPr>
          <w:rFonts w:ascii="Arial" w:hAnsi="Arial" w:cs="Arial"/>
          <w:sz w:val="22"/>
          <w:u w:val="single"/>
        </w:rPr>
      </w:pPr>
      <w:r w:rsidRPr="00762AF2">
        <w:rPr>
          <w:rFonts w:ascii="Arial" w:hAnsi="Arial" w:cs="Arial"/>
          <w:sz w:val="22"/>
        </w:rPr>
        <w:t xml:space="preserve">The attributes of God </w:t>
      </w:r>
      <w:r w:rsidR="00555F01" w:rsidRPr="00762AF2">
        <w:rPr>
          <w:rFonts w:ascii="Arial" w:hAnsi="Arial" w:cs="Arial"/>
          <w:sz w:val="22"/>
        </w:rPr>
        <w:t xml:space="preserve">flow from His nature and </w:t>
      </w:r>
      <w:r w:rsidR="001611EE" w:rsidRPr="00762AF2">
        <w:rPr>
          <w:rFonts w:ascii="Arial" w:hAnsi="Arial" w:cs="Arial"/>
          <w:sz w:val="22"/>
        </w:rPr>
        <w:t xml:space="preserve">help us to understand Him better. </w:t>
      </w:r>
      <w:r w:rsidRPr="00762AF2">
        <w:rPr>
          <w:rFonts w:ascii="Arial" w:hAnsi="Arial" w:cs="Arial"/>
          <w:sz w:val="22"/>
        </w:rPr>
        <w:t>The goodness</w:t>
      </w:r>
      <w:r w:rsidR="00075226" w:rsidRPr="008C5B10">
        <w:rPr>
          <w:rStyle w:val="FootnoteReference"/>
          <w:rFonts w:ascii="Arial" w:hAnsi="Arial" w:cs="Arial"/>
          <w:sz w:val="22"/>
        </w:rPr>
        <w:footnoteReference w:id="16"/>
      </w:r>
      <w:r w:rsidRPr="00762AF2">
        <w:rPr>
          <w:rFonts w:ascii="Arial" w:hAnsi="Arial" w:cs="Arial"/>
          <w:sz w:val="22"/>
        </w:rPr>
        <w:t xml:space="preserve"> of God is here revealed. </w:t>
      </w:r>
    </w:p>
    <w:p w14:paraId="27DD908C" w14:textId="77777777" w:rsidR="00762AF2" w:rsidRDefault="00762AF2" w:rsidP="00762AF2">
      <w:pPr>
        <w:spacing w:after="0" w:line="240" w:lineRule="auto"/>
        <w:rPr>
          <w:rFonts w:ascii="Arial" w:hAnsi="Arial" w:cs="Arial"/>
          <w:sz w:val="22"/>
        </w:rPr>
      </w:pPr>
    </w:p>
    <w:p w14:paraId="7FC720EE" w14:textId="20ACFFC9" w:rsidR="004F426A" w:rsidRPr="00762AF2" w:rsidRDefault="00C56547" w:rsidP="00762AF2">
      <w:pPr>
        <w:pStyle w:val="ListParagraph"/>
        <w:numPr>
          <w:ilvl w:val="0"/>
          <w:numId w:val="22"/>
        </w:numPr>
        <w:spacing w:after="0" w:line="240" w:lineRule="auto"/>
        <w:rPr>
          <w:rFonts w:ascii="Arial" w:hAnsi="Arial" w:cs="Arial"/>
          <w:sz w:val="22"/>
          <w:u w:val="single"/>
        </w:rPr>
      </w:pPr>
      <w:r w:rsidRPr="00762AF2">
        <w:rPr>
          <w:rFonts w:ascii="Arial" w:hAnsi="Arial" w:cs="Arial"/>
          <w:sz w:val="22"/>
        </w:rPr>
        <w:t>This, ac</w:t>
      </w:r>
      <w:r w:rsidR="001611EE" w:rsidRPr="00762AF2">
        <w:rPr>
          <w:rFonts w:ascii="Arial" w:hAnsi="Arial" w:cs="Arial"/>
          <w:sz w:val="22"/>
        </w:rPr>
        <w:t xml:space="preserve">cording to </w:t>
      </w:r>
      <w:r w:rsidR="005B6552" w:rsidRPr="00762AF2">
        <w:rPr>
          <w:rFonts w:ascii="Arial" w:hAnsi="Arial" w:cs="Arial"/>
          <w:sz w:val="22"/>
        </w:rPr>
        <w:t xml:space="preserve">author Henry </w:t>
      </w:r>
      <w:r w:rsidR="001611EE" w:rsidRPr="00762AF2">
        <w:rPr>
          <w:rFonts w:ascii="Arial" w:hAnsi="Arial" w:cs="Arial"/>
          <w:sz w:val="22"/>
        </w:rPr>
        <w:t xml:space="preserve">Thiessen (2006), </w:t>
      </w:r>
      <w:r w:rsidR="001611EE" w:rsidRPr="00762AF2">
        <w:rPr>
          <w:rFonts w:ascii="Arial" w:hAnsi="Arial" w:cs="Arial"/>
          <w:i/>
          <w:iCs/>
          <w:sz w:val="22"/>
          <w:u w:val="single"/>
        </w:rPr>
        <w:t>“includes such qualities as God’s holiness, righteousness, and truth as well as his love, benevolence, mercy, and grace</w:t>
      </w:r>
      <w:r w:rsidR="00CC101D" w:rsidRPr="00762AF2">
        <w:rPr>
          <w:rFonts w:ascii="Arial" w:hAnsi="Arial" w:cs="Arial"/>
          <w:i/>
          <w:iCs/>
          <w:sz w:val="22"/>
          <w:u w:val="single"/>
        </w:rPr>
        <w:t>”</w:t>
      </w:r>
      <w:r w:rsidR="00CC101D" w:rsidRPr="00762AF2">
        <w:rPr>
          <w:rFonts w:ascii="Arial" w:hAnsi="Arial" w:cs="Arial"/>
          <w:sz w:val="22"/>
        </w:rPr>
        <w:t xml:space="preserve"> (p. 85). God therefore enlarges Moses’ concept of Who He is</w:t>
      </w:r>
      <w:r w:rsidR="00CC101D" w:rsidRPr="008C5B10">
        <w:rPr>
          <w:rStyle w:val="FootnoteReference"/>
          <w:rFonts w:ascii="Arial" w:hAnsi="Arial" w:cs="Arial"/>
          <w:sz w:val="22"/>
        </w:rPr>
        <w:footnoteReference w:id="17"/>
      </w:r>
      <w:r w:rsidR="00CC101D" w:rsidRPr="00762AF2">
        <w:rPr>
          <w:rFonts w:ascii="Arial" w:hAnsi="Arial" w:cs="Arial"/>
          <w:sz w:val="22"/>
        </w:rPr>
        <w:t xml:space="preserve">. </w:t>
      </w:r>
      <w:r w:rsidR="00AF69C4" w:rsidRPr="00762AF2">
        <w:rPr>
          <w:rFonts w:ascii="Arial" w:hAnsi="Arial" w:cs="Arial"/>
          <w:sz w:val="22"/>
        </w:rPr>
        <w:t>Moses</w:t>
      </w:r>
      <w:r w:rsidR="00075226" w:rsidRPr="00762AF2">
        <w:rPr>
          <w:rFonts w:ascii="Arial" w:hAnsi="Arial" w:cs="Arial"/>
          <w:sz w:val="22"/>
        </w:rPr>
        <w:t xml:space="preserve"> responded by </w:t>
      </w:r>
      <w:r w:rsidR="00AF69C4" w:rsidRPr="00762AF2">
        <w:rPr>
          <w:rFonts w:ascii="Arial" w:hAnsi="Arial" w:cs="Arial"/>
          <w:sz w:val="22"/>
        </w:rPr>
        <w:t>worship</w:t>
      </w:r>
      <w:r w:rsidR="00075226" w:rsidRPr="00762AF2">
        <w:rPr>
          <w:rFonts w:ascii="Arial" w:hAnsi="Arial" w:cs="Arial"/>
          <w:sz w:val="22"/>
        </w:rPr>
        <w:t>ping</w:t>
      </w:r>
      <w:r w:rsidR="00AF69C4" w:rsidRPr="00762AF2">
        <w:rPr>
          <w:rFonts w:ascii="Arial" w:hAnsi="Arial" w:cs="Arial"/>
          <w:sz w:val="22"/>
        </w:rPr>
        <w:t xml:space="preserve"> </w:t>
      </w:r>
      <w:r w:rsidR="00075226" w:rsidRPr="00762AF2">
        <w:rPr>
          <w:rFonts w:ascii="Arial" w:hAnsi="Arial" w:cs="Arial"/>
          <w:sz w:val="22"/>
        </w:rPr>
        <w:t xml:space="preserve">and </w:t>
      </w:r>
      <w:r w:rsidR="00AF69C4" w:rsidRPr="00762AF2">
        <w:rPr>
          <w:rFonts w:ascii="Arial" w:hAnsi="Arial" w:cs="Arial"/>
          <w:sz w:val="22"/>
        </w:rPr>
        <w:t>pray</w:t>
      </w:r>
      <w:r w:rsidR="00075226" w:rsidRPr="00762AF2">
        <w:rPr>
          <w:rFonts w:ascii="Arial" w:hAnsi="Arial" w:cs="Arial"/>
          <w:sz w:val="22"/>
        </w:rPr>
        <w:t>ing to God</w:t>
      </w:r>
      <w:r w:rsidR="00AF69C4" w:rsidRPr="00762AF2">
        <w:rPr>
          <w:rFonts w:ascii="Arial" w:hAnsi="Arial" w:cs="Arial"/>
          <w:sz w:val="22"/>
        </w:rPr>
        <w:t xml:space="preserve">. </w:t>
      </w:r>
      <w:r w:rsidR="0022193F" w:rsidRPr="00762AF2">
        <w:rPr>
          <w:rFonts w:ascii="Arial" w:hAnsi="Arial" w:cs="Arial"/>
          <w:sz w:val="22"/>
          <w:u w:val="single"/>
        </w:rPr>
        <w:t>Revelation requires a response!</w:t>
      </w:r>
    </w:p>
    <w:p w14:paraId="733C69BF" w14:textId="7B8A1A91" w:rsidR="00762AF2" w:rsidRDefault="00762AF2" w:rsidP="00762AF2">
      <w:pPr>
        <w:spacing w:after="0" w:line="240" w:lineRule="auto"/>
        <w:rPr>
          <w:rFonts w:ascii="Arial" w:hAnsi="Arial" w:cs="Arial"/>
          <w:b/>
          <w:bCs/>
          <w:i/>
          <w:iCs/>
          <w:sz w:val="22"/>
          <w:u w:val="single"/>
        </w:rPr>
      </w:pPr>
    </w:p>
    <w:p w14:paraId="7C2A2EE6" w14:textId="79562211" w:rsidR="004A2C63" w:rsidRDefault="004A2C63" w:rsidP="00762AF2">
      <w:pPr>
        <w:spacing w:after="0" w:line="240" w:lineRule="auto"/>
        <w:rPr>
          <w:rFonts w:ascii="Arial" w:hAnsi="Arial" w:cs="Arial"/>
          <w:b/>
          <w:bCs/>
          <w:i/>
          <w:iCs/>
          <w:sz w:val="22"/>
          <w:u w:val="single"/>
        </w:rPr>
      </w:pPr>
    </w:p>
    <w:p w14:paraId="7865D165" w14:textId="751F0D32" w:rsidR="004A2C63" w:rsidRDefault="004A2C63" w:rsidP="00762AF2">
      <w:pPr>
        <w:spacing w:after="0" w:line="240" w:lineRule="auto"/>
        <w:rPr>
          <w:rFonts w:ascii="Arial" w:hAnsi="Arial" w:cs="Arial"/>
          <w:b/>
          <w:bCs/>
          <w:i/>
          <w:iCs/>
          <w:sz w:val="22"/>
          <w:u w:val="single"/>
        </w:rPr>
      </w:pPr>
    </w:p>
    <w:p w14:paraId="434A1A98" w14:textId="77777777" w:rsidR="004A2C63" w:rsidRDefault="004A2C63" w:rsidP="00762AF2">
      <w:pPr>
        <w:spacing w:after="0" w:line="240" w:lineRule="auto"/>
        <w:rPr>
          <w:rFonts w:ascii="Arial" w:hAnsi="Arial" w:cs="Arial"/>
          <w:b/>
          <w:bCs/>
          <w:i/>
          <w:iCs/>
          <w:sz w:val="22"/>
          <w:u w:val="single"/>
        </w:rPr>
      </w:pPr>
    </w:p>
    <w:p w14:paraId="7C8A48B8" w14:textId="7B74DE02" w:rsidR="00AF69C4" w:rsidRPr="00762AF2" w:rsidRDefault="005B6552" w:rsidP="00762AF2">
      <w:pPr>
        <w:pStyle w:val="ListParagraph"/>
        <w:numPr>
          <w:ilvl w:val="0"/>
          <w:numId w:val="22"/>
        </w:numPr>
        <w:spacing w:after="0" w:line="240" w:lineRule="auto"/>
        <w:rPr>
          <w:rFonts w:ascii="Arial" w:hAnsi="Arial" w:cs="Arial"/>
          <w:sz w:val="22"/>
          <w:u w:val="single"/>
        </w:rPr>
      </w:pPr>
      <w:r w:rsidRPr="00762AF2">
        <w:rPr>
          <w:rFonts w:ascii="Arial" w:hAnsi="Arial" w:cs="Arial"/>
          <w:b/>
          <w:bCs/>
          <w:i/>
          <w:iCs/>
          <w:sz w:val="22"/>
          <w:u w:val="single"/>
        </w:rPr>
        <w:lastRenderedPageBreak/>
        <w:t>On a mountain</w:t>
      </w:r>
      <w:r w:rsidR="00F451F9">
        <w:rPr>
          <w:rFonts w:ascii="Arial" w:hAnsi="Arial" w:cs="Arial"/>
          <w:b/>
          <w:bCs/>
          <w:i/>
          <w:iCs/>
          <w:sz w:val="22"/>
          <w:u w:val="single"/>
        </w:rPr>
        <w:t>,</w:t>
      </w:r>
      <w:r w:rsidRPr="00762AF2">
        <w:rPr>
          <w:rFonts w:ascii="Arial" w:hAnsi="Arial" w:cs="Arial"/>
          <w:b/>
          <w:bCs/>
          <w:i/>
          <w:iCs/>
          <w:sz w:val="22"/>
          <w:u w:val="single"/>
        </w:rPr>
        <w:t xml:space="preserve"> </w:t>
      </w:r>
      <w:r w:rsidR="00AF69C4" w:rsidRPr="00762AF2">
        <w:rPr>
          <w:rFonts w:ascii="Arial" w:hAnsi="Arial" w:cs="Arial"/>
          <w:b/>
          <w:bCs/>
          <w:i/>
          <w:iCs/>
          <w:sz w:val="22"/>
          <w:u w:val="single"/>
        </w:rPr>
        <w:t xml:space="preserve">God the Father reveals </w:t>
      </w:r>
      <w:r w:rsidRPr="00762AF2">
        <w:rPr>
          <w:rFonts w:ascii="Arial" w:hAnsi="Arial" w:cs="Arial"/>
          <w:b/>
          <w:bCs/>
          <w:i/>
          <w:iCs/>
          <w:sz w:val="22"/>
          <w:u w:val="single"/>
        </w:rPr>
        <w:t xml:space="preserve">that </w:t>
      </w:r>
      <w:r w:rsidR="00AF69C4" w:rsidRPr="00762AF2">
        <w:rPr>
          <w:rFonts w:ascii="Arial" w:hAnsi="Arial" w:cs="Arial"/>
          <w:b/>
          <w:bCs/>
          <w:i/>
          <w:iCs/>
          <w:sz w:val="22"/>
          <w:u w:val="single"/>
        </w:rPr>
        <w:t xml:space="preserve">Jesus </w:t>
      </w:r>
      <w:r w:rsidRPr="00762AF2">
        <w:rPr>
          <w:rFonts w:ascii="Arial" w:hAnsi="Arial" w:cs="Arial"/>
          <w:b/>
          <w:bCs/>
          <w:i/>
          <w:iCs/>
          <w:sz w:val="22"/>
          <w:u w:val="single"/>
        </w:rPr>
        <w:t>is God</w:t>
      </w:r>
      <w:r w:rsidR="008F0308" w:rsidRPr="00762AF2">
        <w:rPr>
          <w:rFonts w:ascii="Arial" w:hAnsi="Arial" w:cs="Arial"/>
          <w:sz w:val="22"/>
        </w:rPr>
        <w:t>:</w:t>
      </w:r>
      <w:r w:rsidR="00AF69C4" w:rsidRPr="00762AF2">
        <w:rPr>
          <w:rFonts w:ascii="Arial" w:hAnsi="Arial" w:cs="Arial"/>
          <w:sz w:val="22"/>
        </w:rPr>
        <w:t xml:space="preserve"> </w:t>
      </w:r>
    </w:p>
    <w:p w14:paraId="71065EBA" w14:textId="21C45B27" w:rsidR="008F0308" w:rsidRPr="008C5B10" w:rsidRDefault="005B6552" w:rsidP="00067C5A">
      <w:pPr>
        <w:pStyle w:val="ListParagraph"/>
        <w:spacing w:after="0" w:line="240" w:lineRule="auto"/>
        <w:rPr>
          <w:rFonts w:ascii="Arial" w:hAnsi="Arial" w:cs="Arial"/>
          <w:sz w:val="22"/>
          <w:u w:val="single"/>
        </w:rPr>
      </w:pPr>
      <w:r w:rsidRPr="008C5B10">
        <w:rPr>
          <w:rFonts w:ascii="Arial" w:hAnsi="Arial" w:cs="Arial"/>
          <w:sz w:val="22"/>
        </w:rPr>
        <w:t>On t</w:t>
      </w:r>
      <w:r w:rsidR="004F426A" w:rsidRPr="008C5B10">
        <w:rPr>
          <w:rFonts w:ascii="Arial" w:hAnsi="Arial" w:cs="Arial"/>
          <w:sz w:val="22"/>
        </w:rPr>
        <w:t xml:space="preserve">he Mount of Transfiguration </w:t>
      </w:r>
      <w:r w:rsidR="001D2510" w:rsidRPr="008C5B10">
        <w:rPr>
          <w:rFonts w:ascii="Arial" w:hAnsi="Arial" w:cs="Arial"/>
          <w:sz w:val="22"/>
        </w:rPr>
        <w:t>Peter, James and John accompany Jesus</w:t>
      </w:r>
      <w:r w:rsidRPr="008C5B10">
        <w:rPr>
          <w:rFonts w:ascii="Arial" w:hAnsi="Arial" w:cs="Arial"/>
          <w:sz w:val="22"/>
        </w:rPr>
        <w:t xml:space="preserve"> </w:t>
      </w:r>
      <w:r w:rsidR="001D2510" w:rsidRPr="008C5B10">
        <w:rPr>
          <w:rFonts w:ascii="Arial" w:hAnsi="Arial" w:cs="Arial"/>
          <w:sz w:val="22"/>
        </w:rPr>
        <w:t xml:space="preserve">and revelation </w:t>
      </w:r>
      <w:r w:rsidRPr="008C5B10">
        <w:rPr>
          <w:rFonts w:ascii="Arial" w:hAnsi="Arial" w:cs="Arial"/>
          <w:sz w:val="22"/>
        </w:rPr>
        <w:t>takes place</w:t>
      </w:r>
      <w:r w:rsidR="001B7056" w:rsidRPr="008C5B10">
        <w:rPr>
          <w:rFonts w:ascii="Arial" w:hAnsi="Arial" w:cs="Arial"/>
          <w:sz w:val="22"/>
        </w:rPr>
        <w:t xml:space="preserve"> (Matt</w:t>
      </w:r>
      <w:r w:rsidR="00F451F9">
        <w:rPr>
          <w:rFonts w:ascii="Arial" w:hAnsi="Arial" w:cs="Arial"/>
          <w:sz w:val="22"/>
        </w:rPr>
        <w:t>hew</w:t>
      </w:r>
      <w:r w:rsidR="001B7056" w:rsidRPr="008C5B10">
        <w:rPr>
          <w:rFonts w:ascii="Arial" w:hAnsi="Arial" w:cs="Arial"/>
          <w:sz w:val="22"/>
        </w:rPr>
        <w:t xml:space="preserve"> 17:1-8).</w:t>
      </w:r>
      <w:r w:rsidR="005C4C21" w:rsidRPr="008C5B10">
        <w:rPr>
          <w:rFonts w:ascii="Arial" w:hAnsi="Arial" w:cs="Arial"/>
          <w:sz w:val="22"/>
        </w:rPr>
        <w:t xml:space="preserve"> </w:t>
      </w:r>
      <w:r w:rsidR="001D2510" w:rsidRPr="008C5B10">
        <w:rPr>
          <w:rFonts w:ascii="Arial" w:hAnsi="Arial" w:cs="Arial"/>
          <w:sz w:val="22"/>
        </w:rPr>
        <w:t>Jesus was</w:t>
      </w:r>
      <w:r w:rsidR="000A0294" w:rsidRPr="008C5B10">
        <w:rPr>
          <w:rFonts w:ascii="Arial" w:hAnsi="Arial" w:cs="Arial"/>
          <w:sz w:val="22"/>
        </w:rPr>
        <w:t xml:space="preserve"> </w:t>
      </w:r>
      <w:r w:rsidR="00270E59" w:rsidRPr="008C5B10">
        <w:rPr>
          <w:rFonts w:ascii="Arial" w:hAnsi="Arial" w:cs="Arial"/>
          <w:sz w:val="22"/>
        </w:rPr>
        <w:t>“transfigured”</w:t>
      </w:r>
      <w:r w:rsidR="005C19B8" w:rsidRPr="008C5B10">
        <w:rPr>
          <w:rStyle w:val="FootnoteReference"/>
          <w:rFonts w:ascii="Arial" w:hAnsi="Arial" w:cs="Arial"/>
          <w:sz w:val="22"/>
        </w:rPr>
        <w:footnoteReference w:id="18"/>
      </w:r>
      <w:r w:rsidR="00270E59" w:rsidRPr="008C5B10">
        <w:rPr>
          <w:rFonts w:ascii="Arial" w:hAnsi="Arial" w:cs="Arial"/>
          <w:sz w:val="22"/>
        </w:rPr>
        <w:t>—His face was shining</w:t>
      </w:r>
      <w:r w:rsidR="008D2395" w:rsidRPr="008C5B10">
        <w:rPr>
          <w:rFonts w:ascii="Arial" w:hAnsi="Arial" w:cs="Arial"/>
          <w:sz w:val="22"/>
        </w:rPr>
        <w:t xml:space="preserve"> with a brightness </w:t>
      </w:r>
      <w:r w:rsidR="00485FBF" w:rsidRPr="008C5B10">
        <w:rPr>
          <w:rFonts w:ascii="Arial" w:hAnsi="Arial" w:cs="Arial"/>
          <w:sz w:val="22"/>
        </w:rPr>
        <w:t xml:space="preserve">like </w:t>
      </w:r>
      <w:r w:rsidR="008D2395" w:rsidRPr="008C5B10">
        <w:rPr>
          <w:rFonts w:ascii="Arial" w:hAnsi="Arial" w:cs="Arial"/>
          <w:sz w:val="22"/>
        </w:rPr>
        <w:t>the sun</w:t>
      </w:r>
      <w:r w:rsidR="00270E59" w:rsidRPr="008C5B10">
        <w:rPr>
          <w:rFonts w:ascii="Arial" w:hAnsi="Arial" w:cs="Arial"/>
          <w:sz w:val="22"/>
        </w:rPr>
        <w:t xml:space="preserve">, and His clothes </w:t>
      </w:r>
      <w:r w:rsidR="00F451F9">
        <w:rPr>
          <w:rFonts w:ascii="Arial" w:hAnsi="Arial" w:cs="Arial"/>
          <w:sz w:val="22"/>
        </w:rPr>
        <w:t>were</w:t>
      </w:r>
      <w:r w:rsidR="00270E59" w:rsidRPr="008C5B10">
        <w:rPr>
          <w:rFonts w:ascii="Arial" w:hAnsi="Arial" w:cs="Arial"/>
          <w:sz w:val="22"/>
        </w:rPr>
        <w:t xml:space="preserve"> glowing</w:t>
      </w:r>
      <w:r w:rsidR="00CF0F96" w:rsidRPr="008C5B10">
        <w:rPr>
          <w:rFonts w:ascii="Arial" w:hAnsi="Arial" w:cs="Arial"/>
          <w:sz w:val="22"/>
        </w:rPr>
        <w:t xml:space="preserve">, and Moses and Elijah appeared (vs. 1-3). </w:t>
      </w:r>
      <w:r w:rsidR="00DF1989" w:rsidRPr="008C5B10">
        <w:rPr>
          <w:rFonts w:ascii="Arial" w:hAnsi="Arial" w:cs="Arial"/>
          <w:sz w:val="22"/>
        </w:rPr>
        <w:t xml:space="preserve">In this </w:t>
      </w:r>
      <w:r w:rsidR="007667F3" w:rsidRPr="008C5B10">
        <w:rPr>
          <w:rFonts w:ascii="Arial" w:hAnsi="Arial" w:cs="Arial"/>
          <w:sz w:val="22"/>
        </w:rPr>
        <w:t>interaction</w:t>
      </w:r>
      <w:r w:rsidR="00DF1989" w:rsidRPr="008C5B10">
        <w:rPr>
          <w:rFonts w:ascii="Arial" w:hAnsi="Arial" w:cs="Arial"/>
          <w:sz w:val="22"/>
        </w:rPr>
        <w:t xml:space="preserve"> the law and the prophets were bearing witness to </w:t>
      </w:r>
      <w:r w:rsidR="007667F3" w:rsidRPr="008C5B10">
        <w:rPr>
          <w:rFonts w:ascii="Arial" w:hAnsi="Arial" w:cs="Arial"/>
          <w:sz w:val="22"/>
        </w:rPr>
        <w:t>Jesus</w:t>
      </w:r>
      <w:r w:rsidR="00DF1989" w:rsidRPr="008C5B10">
        <w:rPr>
          <w:rFonts w:ascii="Arial" w:hAnsi="Arial" w:cs="Arial"/>
          <w:sz w:val="22"/>
        </w:rPr>
        <w:t>.</w:t>
      </w:r>
      <w:r w:rsidR="00DF1989" w:rsidRPr="008C5B10">
        <w:rPr>
          <w:rStyle w:val="FootnoteReference"/>
          <w:rFonts w:ascii="Arial" w:hAnsi="Arial" w:cs="Arial"/>
          <w:sz w:val="22"/>
        </w:rPr>
        <w:footnoteReference w:id="19"/>
      </w:r>
      <w:r w:rsidR="00DF1989" w:rsidRPr="008C5B10">
        <w:rPr>
          <w:rFonts w:ascii="Arial" w:hAnsi="Arial" w:cs="Arial"/>
          <w:sz w:val="22"/>
        </w:rPr>
        <w:t xml:space="preserve"> Elsewhere Jesus said, “You search the Scriptures</w:t>
      </w:r>
      <w:r w:rsidR="007667F3" w:rsidRPr="008C5B10">
        <w:rPr>
          <w:rFonts w:ascii="Arial" w:hAnsi="Arial" w:cs="Arial"/>
          <w:sz w:val="22"/>
        </w:rPr>
        <w:t xml:space="preserve"> </w:t>
      </w:r>
      <w:r w:rsidR="00DF1989" w:rsidRPr="008C5B10">
        <w:rPr>
          <w:rFonts w:ascii="Arial" w:hAnsi="Arial" w:cs="Arial"/>
          <w:sz w:val="22"/>
        </w:rPr>
        <w:t>because you think that in them you have eternal life; and it is they that bear witness about me.”</w:t>
      </w:r>
      <w:r w:rsidR="00DF1989" w:rsidRPr="008C5B10">
        <w:rPr>
          <w:rStyle w:val="FootnoteReference"/>
          <w:rFonts w:ascii="Arial" w:hAnsi="Arial" w:cs="Arial"/>
          <w:sz w:val="22"/>
        </w:rPr>
        <w:footnoteReference w:id="20"/>
      </w:r>
      <w:r w:rsidR="00DF1989" w:rsidRPr="008C5B10">
        <w:rPr>
          <w:rFonts w:ascii="Arial" w:hAnsi="Arial" w:cs="Arial"/>
          <w:sz w:val="22"/>
        </w:rPr>
        <w:t xml:space="preserve"> </w:t>
      </w:r>
    </w:p>
    <w:p w14:paraId="5CA0AA93" w14:textId="77777777" w:rsidR="00762AF2" w:rsidRDefault="00762AF2" w:rsidP="00762AF2">
      <w:pPr>
        <w:spacing w:after="0" w:line="240" w:lineRule="auto"/>
        <w:rPr>
          <w:rFonts w:ascii="Arial" w:hAnsi="Arial" w:cs="Arial"/>
          <w:sz w:val="22"/>
        </w:rPr>
      </w:pPr>
    </w:p>
    <w:p w14:paraId="751FEC91" w14:textId="777C2580" w:rsidR="008F0308" w:rsidRPr="00762AF2" w:rsidRDefault="00CF0F96" w:rsidP="00762AF2">
      <w:pPr>
        <w:pStyle w:val="ListParagraph"/>
        <w:numPr>
          <w:ilvl w:val="0"/>
          <w:numId w:val="22"/>
        </w:numPr>
        <w:spacing w:after="0" w:line="240" w:lineRule="auto"/>
        <w:rPr>
          <w:rFonts w:ascii="Arial" w:hAnsi="Arial" w:cs="Arial"/>
          <w:sz w:val="22"/>
          <w:u w:val="single"/>
        </w:rPr>
      </w:pPr>
      <w:r w:rsidRPr="00762AF2">
        <w:rPr>
          <w:rFonts w:ascii="Arial" w:hAnsi="Arial" w:cs="Arial"/>
          <w:sz w:val="22"/>
        </w:rPr>
        <w:t xml:space="preserve">Something amazing happens, God the Father comes down </w:t>
      </w:r>
      <w:r w:rsidR="00052A18" w:rsidRPr="00762AF2">
        <w:rPr>
          <w:rFonts w:ascii="Arial" w:hAnsi="Arial" w:cs="Arial"/>
          <w:sz w:val="22"/>
        </w:rPr>
        <w:t xml:space="preserve">at the top of the mountain </w:t>
      </w:r>
      <w:r w:rsidRPr="00762AF2">
        <w:rPr>
          <w:rFonts w:ascii="Arial" w:hAnsi="Arial" w:cs="Arial"/>
          <w:sz w:val="22"/>
        </w:rPr>
        <w:t xml:space="preserve">in a </w:t>
      </w:r>
      <w:r w:rsidR="005F25BE" w:rsidRPr="00762AF2">
        <w:rPr>
          <w:rFonts w:ascii="Arial" w:hAnsi="Arial" w:cs="Arial"/>
          <w:sz w:val="22"/>
        </w:rPr>
        <w:t xml:space="preserve">bright </w:t>
      </w:r>
      <w:r w:rsidRPr="00762AF2">
        <w:rPr>
          <w:rFonts w:ascii="Arial" w:hAnsi="Arial" w:cs="Arial"/>
          <w:sz w:val="22"/>
        </w:rPr>
        <w:t>cloud</w:t>
      </w:r>
      <w:r w:rsidR="000A0294" w:rsidRPr="00762AF2">
        <w:rPr>
          <w:rFonts w:ascii="Arial" w:hAnsi="Arial" w:cs="Arial"/>
          <w:sz w:val="22"/>
        </w:rPr>
        <w:t xml:space="preserve"> and</w:t>
      </w:r>
      <w:r w:rsidRPr="00762AF2">
        <w:rPr>
          <w:rFonts w:ascii="Arial" w:hAnsi="Arial" w:cs="Arial"/>
          <w:sz w:val="22"/>
        </w:rPr>
        <w:t xml:space="preserve"> </w:t>
      </w:r>
      <w:r w:rsidR="005C0C7D" w:rsidRPr="00762AF2">
        <w:rPr>
          <w:rFonts w:ascii="Arial" w:hAnsi="Arial" w:cs="Arial"/>
          <w:sz w:val="22"/>
        </w:rPr>
        <w:t>speaks</w:t>
      </w:r>
      <w:r w:rsidR="003374DF" w:rsidRPr="00762AF2">
        <w:rPr>
          <w:rFonts w:ascii="Arial" w:hAnsi="Arial" w:cs="Arial"/>
          <w:sz w:val="22"/>
        </w:rPr>
        <w:t>. He e</w:t>
      </w:r>
      <w:r w:rsidRPr="00762AF2">
        <w:rPr>
          <w:rFonts w:ascii="Arial" w:hAnsi="Arial" w:cs="Arial"/>
          <w:sz w:val="22"/>
        </w:rPr>
        <w:t xml:space="preserve">ndorses </w:t>
      </w:r>
      <w:r w:rsidR="003374DF" w:rsidRPr="00762AF2">
        <w:rPr>
          <w:rFonts w:ascii="Arial" w:hAnsi="Arial" w:cs="Arial"/>
          <w:sz w:val="22"/>
        </w:rPr>
        <w:t>Jesus</w:t>
      </w:r>
      <w:r w:rsidRPr="00762AF2">
        <w:rPr>
          <w:rFonts w:ascii="Arial" w:hAnsi="Arial" w:cs="Arial"/>
          <w:sz w:val="22"/>
        </w:rPr>
        <w:t xml:space="preserve">, </w:t>
      </w:r>
      <w:r w:rsidR="003374DF" w:rsidRPr="00762AF2">
        <w:rPr>
          <w:rFonts w:ascii="Arial" w:hAnsi="Arial" w:cs="Arial"/>
          <w:sz w:val="22"/>
        </w:rPr>
        <w:t xml:space="preserve">proclaims </w:t>
      </w:r>
      <w:r w:rsidRPr="00762AF2">
        <w:rPr>
          <w:rFonts w:ascii="Arial" w:hAnsi="Arial" w:cs="Arial"/>
          <w:sz w:val="22"/>
        </w:rPr>
        <w:t>His Sonship</w:t>
      </w:r>
      <w:r w:rsidR="00FD794F" w:rsidRPr="00762AF2">
        <w:rPr>
          <w:rFonts w:ascii="Arial" w:hAnsi="Arial" w:cs="Arial"/>
          <w:sz w:val="22"/>
        </w:rPr>
        <w:t>,</w:t>
      </w:r>
      <w:r w:rsidRPr="00762AF2">
        <w:rPr>
          <w:rFonts w:ascii="Arial" w:hAnsi="Arial" w:cs="Arial"/>
          <w:sz w:val="22"/>
        </w:rPr>
        <w:t xml:space="preserve"> and commands obedience to Hi</w:t>
      </w:r>
      <w:r w:rsidR="00FD794F" w:rsidRPr="00762AF2">
        <w:rPr>
          <w:rFonts w:ascii="Arial" w:hAnsi="Arial" w:cs="Arial"/>
          <w:sz w:val="22"/>
        </w:rPr>
        <w:t>m.</w:t>
      </w:r>
      <w:r w:rsidR="00552108" w:rsidRPr="008C5B10">
        <w:rPr>
          <w:rStyle w:val="FootnoteReference"/>
          <w:rFonts w:ascii="Arial" w:hAnsi="Arial" w:cs="Arial"/>
          <w:sz w:val="22"/>
        </w:rPr>
        <w:footnoteReference w:id="21"/>
      </w:r>
      <w:r w:rsidR="008D2395" w:rsidRPr="00762AF2">
        <w:rPr>
          <w:rFonts w:ascii="Arial" w:hAnsi="Arial" w:cs="Arial"/>
          <w:sz w:val="22"/>
        </w:rPr>
        <w:t xml:space="preserve"> This word “hear” </w:t>
      </w:r>
      <w:r w:rsidR="007667F3" w:rsidRPr="00762AF2">
        <w:rPr>
          <w:rFonts w:ascii="Arial" w:hAnsi="Arial" w:cs="Arial"/>
          <w:sz w:val="22"/>
        </w:rPr>
        <w:t>in Matt</w:t>
      </w:r>
      <w:r w:rsidR="00C03BED">
        <w:rPr>
          <w:rFonts w:ascii="Arial" w:hAnsi="Arial" w:cs="Arial"/>
          <w:sz w:val="22"/>
        </w:rPr>
        <w:t>hew</w:t>
      </w:r>
      <w:r w:rsidR="007667F3" w:rsidRPr="00762AF2">
        <w:rPr>
          <w:rFonts w:ascii="Arial" w:hAnsi="Arial" w:cs="Arial"/>
          <w:sz w:val="22"/>
        </w:rPr>
        <w:t xml:space="preserve"> 17:5 </w:t>
      </w:r>
      <w:r w:rsidR="008D2395" w:rsidRPr="00762AF2">
        <w:rPr>
          <w:rFonts w:ascii="Arial" w:hAnsi="Arial" w:cs="Arial"/>
          <w:sz w:val="22"/>
        </w:rPr>
        <w:t xml:space="preserve">which in the Greek means </w:t>
      </w:r>
      <w:r w:rsidR="008D2395" w:rsidRPr="00762AF2">
        <w:rPr>
          <w:rFonts w:ascii="Arial" w:hAnsi="Arial" w:cs="Arial"/>
          <w:sz w:val="22"/>
          <w:u w:val="single"/>
        </w:rPr>
        <w:t>to hear</w:t>
      </w:r>
      <w:r w:rsidR="00552108" w:rsidRPr="00762AF2">
        <w:rPr>
          <w:rFonts w:ascii="Arial" w:hAnsi="Arial" w:cs="Arial"/>
          <w:sz w:val="22"/>
          <w:u w:val="single"/>
        </w:rPr>
        <w:t xml:space="preserve"> with appropriate actions following what is heard, </w:t>
      </w:r>
      <w:r w:rsidR="008D2395" w:rsidRPr="00762AF2">
        <w:rPr>
          <w:rFonts w:ascii="Arial" w:hAnsi="Arial" w:cs="Arial"/>
          <w:sz w:val="22"/>
          <w:u w:val="single"/>
        </w:rPr>
        <w:t>is in the imperative mood</w:t>
      </w:r>
      <w:r w:rsidR="00552108" w:rsidRPr="00762AF2">
        <w:rPr>
          <w:rFonts w:ascii="Arial" w:hAnsi="Arial" w:cs="Arial"/>
          <w:sz w:val="22"/>
          <w:u w:val="single"/>
        </w:rPr>
        <w:t>—</w:t>
      </w:r>
      <w:r w:rsidR="008D2395" w:rsidRPr="00762AF2">
        <w:rPr>
          <w:rFonts w:ascii="Arial" w:hAnsi="Arial" w:cs="Arial"/>
          <w:sz w:val="22"/>
          <w:u w:val="single"/>
        </w:rPr>
        <w:t>it is</w:t>
      </w:r>
      <w:r w:rsidR="00FD794F" w:rsidRPr="00762AF2">
        <w:rPr>
          <w:rFonts w:ascii="Arial" w:hAnsi="Arial" w:cs="Arial"/>
          <w:sz w:val="22"/>
          <w:u w:val="single"/>
        </w:rPr>
        <w:t xml:space="preserve"> </w:t>
      </w:r>
      <w:r w:rsidR="00552108" w:rsidRPr="00762AF2">
        <w:rPr>
          <w:rFonts w:ascii="Arial" w:hAnsi="Arial" w:cs="Arial"/>
          <w:sz w:val="22"/>
          <w:u w:val="single"/>
        </w:rPr>
        <w:t xml:space="preserve">a command </w:t>
      </w:r>
      <w:r w:rsidR="007501B9" w:rsidRPr="00762AF2">
        <w:rPr>
          <w:rFonts w:ascii="Arial" w:hAnsi="Arial" w:cs="Arial"/>
          <w:sz w:val="22"/>
          <w:u w:val="single"/>
        </w:rPr>
        <w:t xml:space="preserve">to perform an action given by one in authority, </w:t>
      </w:r>
      <w:r w:rsidR="00552108" w:rsidRPr="00762AF2">
        <w:rPr>
          <w:rFonts w:ascii="Arial" w:hAnsi="Arial" w:cs="Arial"/>
          <w:sz w:val="22"/>
          <w:u w:val="single"/>
        </w:rPr>
        <w:t xml:space="preserve">not </w:t>
      </w:r>
      <w:r w:rsidR="00BE0C13" w:rsidRPr="00762AF2">
        <w:rPr>
          <w:rFonts w:ascii="Arial" w:hAnsi="Arial" w:cs="Arial"/>
          <w:sz w:val="22"/>
          <w:u w:val="single"/>
        </w:rPr>
        <w:t xml:space="preserve">merely </w:t>
      </w:r>
      <w:r w:rsidR="00552108" w:rsidRPr="00762AF2">
        <w:rPr>
          <w:rFonts w:ascii="Arial" w:hAnsi="Arial" w:cs="Arial"/>
          <w:sz w:val="22"/>
          <w:u w:val="single"/>
        </w:rPr>
        <w:t xml:space="preserve">a suggestion or </w:t>
      </w:r>
      <w:r w:rsidR="00BE0C13" w:rsidRPr="00762AF2">
        <w:rPr>
          <w:rFonts w:ascii="Arial" w:hAnsi="Arial" w:cs="Arial"/>
          <w:sz w:val="22"/>
          <w:u w:val="single"/>
        </w:rPr>
        <w:t xml:space="preserve">a </w:t>
      </w:r>
      <w:r w:rsidR="00552108" w:rsidRPr="00762AF2">
        <w:rPr>
          <w:rFonts w:ascii="Arial" w:hAnsi="Arial" w:cs="Arial"/>
          <w:sz w:val="22"/>
          <w:u w:val="single"/>
        </w:rPr>
        <w:t>good idea.</w:t>
      </w:r>
      <w:r w:rsidR="007501B9" w:rsidRPr="008C5B10">
        <w:rPr>
          <w:rStyle w:val="FootnoteReference"/>
          <w:rFonts w:ascii="Arial" w:hAnsi="Arial" w:cs="Arial"/>
          <w:sz w:val="22"/>
          <w:u w:val="single"/>
        </w:rPr>
        <w:footnoteReference w:id="22"/>
      </w:r>
      <w:r w:rsidR="00552108" w:rsidRPr="00762AF2">
        <w:rPr>
          <w:rFonts w:ascii="Arial" w:hAnsi="Arial" w:cs="Arial"/>
          <w:sz w:val="22"/>
          <w:u w:val="single"/>
        </w:rPr>
        <w:t xml:space="preserve"> </w:t>
      </w:r>
      <w:r w:rsidR="008F0308" w:rsidRPr="00762AF2">
        <w:rPr>
          <w:rFonts w:ascii="Arial" w:hAnsi="Arial" w:cs="Arial"/>
          <w:sz w:val="22"/>
        </w:rPr>
        <w:t>The disciples’ response was to fall on their faces in fear (v6).</w:t>
      </w:r>
    </w:p>
    <w:p w14:paraId="60D7B941" w14:textId="77777777" w:rsidR="00A82116" w:rsidRPr="008C5B10" w:rsidRDefault="00A82116" w:rsidP="008C5B10">
      <w:pPr>
        <w:pStyle w:val="ListParagraph"/>
        <w:spacing w:after="0" w:line="240" w:lineRule="auto"/>
        <w:rPr>
          <w:rFonts w:ascii="Arial" w:hAnsi="Arial" w:cs="Arial"/>
          <w:sz w:val="22"/>
          <w:u w:val="single"/>
        </w:rPr>
      </w:pPr>
    </w:p>
    <w:p w14:paraId="34D49335" w14:textId="4BA249CA" w:rsidR="00A92D68" w:rsidRPr="00B46907" w:rsidRDefault="00E81301" w:rsidP="008C5B10">
      <w:pPr>
        <w:pStyle w:val="ListParagraph"/>
        <w:numPr>
          <w:ilvl w:val="0"/>
          <w:numId w:val="13"/>
        </w:numPr>
        <w:spacing w:after="0" w:line="240" w:lineRule="auto"/>
        <w:rPr>
          <w:rFonts w:ascii="Arial" w:hAnsi="Arial" w:cs="Arial"/>
          <w:sz w:val="22"/>
          <w:u w:val="single"/>
        </w:rPr>
      </w:pPr>
      <w:r w:rsidRPr="00B46907">
        <w:rPr>
          <w:rFonts w:ascii="Arial" w:hAnsi="Arial" w:cs="Arial"/>
          <w:b/>
          <w:bCs/>
          <w:sz w:val="22"/>
        </w:rPr>
        <w:t>God Reveals His Will:</w:t>
      </w:r>
      <w:r w:rsidR="00A32949" w:rsidRPr="00B46907">
        <w:rPr>
          <w:rStyle w:val="FootnoteReference"/>
          <w:rFonts w:ascii="Arial" w:hAnsi="Arial" w:cs="Arial"/>
          <w:b/>
          <w:bCs/>
          <w:sz w:val="22"/>
        </w:rPr>
        <w:footnoteReference w:id="23"/>
      </w:r>
      <w:r w:rsidRPr="00B46907">
        <w:rPr>
          <w:rFonts w:ascii="Arial" w:hAnsi="Arial" w:cs="Arial"/>
          <w:sz w:val="22"/>
        </w:rPr>
        <w:t xml:space="preserve">  </w:t>
      </w:r>
    </w:p>
    <w:p w14:paraId="548772E8" w14:textId="77777777" w:rsidR="00777335" w:rsidRPr="008C5B10" w:rsidRDefault="00777335" w:rsidP="00777335">
      <w:pPr>
        <w:pStyle w:val="ListParagraph"/>
        <w:spacing w:after="0" w:line="240" w:lineRule="auto"/>
        <w:ind w:left="360"/>
        <w:rPr>
          <w:rFonts w:ascii="Arial" w:hAnsi="Arial" w:cs="Arial"/>
          <w:sz w:val="22"/>
          <w:u w:val="single"/>
        </w:rPr>
      </w:pPr>
    </w:p>
    <w:p w14:paraId="62D7546F" w14:textId="208E04DE" w:rsidR="0072478A" w:rsidRPr="00C03BED" w:rsidRDefault="00FE521F" w:rsidP="00C03BED">
      <w:pPr>
        <w:pStyle w:val="ListParagraph"/>
        <w:numPr>
          <w:ilvl w:val="0"/>
          <w:numId w:val="23"/>
        </w:numPr>
        <w:spacing w:after="0" w:line="240" w:lineRule="auto"/>
        <w:rPr>
          <w:rFonts w:ascii="Arial" w:hAnsi="Arial" w:cs="Arial"/>
          <w:sz w:val="22"/>
          <w:u w:val="single"/>
        </w:rPr>
      </w:pPr>
      <w:r w:rsidRPr="00C03BED">
        <w:rPr>
          <w:rFonts w:ascii="Arial" w:hAnsi="Arial" w:cs="Arial"/>
          <w:b/>
          <w:bCs/>
          <w:sz w:val="22"/>
        </w:rPr>
        <w:t>Commandments on Mount Sinai:</w:t>
      </w:r>
      <w:r w:rsidRPr="00C03BED">
        <w:rPr>
          <w:rFonts w:ascii="Arial" w:hAnsi="Arial" w:cs="Arial"/>
          <w:sz w:val="22"/>
        </w:rPr>
        <w:t xml:space="preserve"> </w:t>
      </w:r>
      <w:r w:rsidR="00FD4A80" w:rsidRPr="00C03BED">
        <w:rPr>
          <w:rFonts w:ascii="Arial" w:hAnsi="Arial" w:cs="Arial"/>
          <w:sz w:val="22"/>
        </w:rPr>
        <w:t xml:space="preserve">God called Moses up to the </w:t>
      </w:r>
      <w:r w:rsidR="00A82116" w:rsidRPr="00C03BED">
        <w:rPr>
          <w:rFonts w:ascii="Arial" w:hAnsi="Arial" w:cs="Arial"/>
          <w:sz w:val="22"/>
        </w:rPr>
        <w:t xml:space="preserve">top of the </w:t>
      </w:r>
      <w:r w:rsidR="00FD4A80" w:rsidRPr="00C03BED">
        <w:rPr>
          <w:rFonts w:ascii="Arial" w:hAnsi="Arial" w:cs="Arial"/>
          <w:sz w:val="22"/>
        </w:rPr>
        <w:t xml:space="preserve">mountain and gave him instructions for the children of Israel. </w:t>
      </w:r>
      <w:r w:rsidR="00D536C3" w:rsidRPr="00C03BED">
        <w:rPr>
          <w:rFonts w:ascii="Arial" w:hAnsi="Arial" w:cs="Arial"/>
          <w:sz w:val="22"/>
        </w:rPr>
        <w:t xml:space="preserve">The Commandments were Israel’s </w:t>
      </w:r>
      <w:r w:rsidRPr="00C03BED">
        <w:rPr>
          <w:rFonts w:ascii="Arial" w:hAnsi="Arial" w:cs="Arial"/>
          <w:sz w:val="22"/>
        </w:rPr>
        <w:t>c</w:t>
      </w:r>
      <w:r w:rsidR="00D536C3" w:rsidRPr="00C03BED">
        <w:rPr>
          <w:rFonts w:ascii="Arial" w:hAnsi="Arial" w:cs="Arial"/>
          <w:sz w:val="22"/>
        </w:rPr>
        <w:t>onstitution and governed the moral, ceremonial, and civil aspects of the nation. It reveal</w:t>
      </w:r>
      <w:r w:rsidR="00AE1346" w:rsidRPr="00C03BED">
        <w:rPr>
          <w:rFonts w:ascii="Arial" w:hAnsi="Arial" w:cs="Arial"/>
          <w:sz w:val="22"/>
        </w:rPr>
        <w:t>ed</w:t>
      </w:r>
      <w:r w:rsidR="00D536C3" w:rsidRPr="00C03BED">
        <w:rPr>
          <w:rFonts w:ascii="Arial" w:hAnsi="Arial" w:cs="Arial"/>
          <w:sz w:val="22"/>
        </w:rPr>
        <w:t xml:space="preserve"> </w:t>
      </w:r>
      <w:r w:rsidR="00E1734C" w:rsidRPr="00C03BED">
        <w:rPr>
          <w:rFonts w:ascii="Arial" w:hAnsi="Arial" w:cs="Arial"/>
          <w:sz w:val="22"/>
        </w:rPr>
        <w:t xml:space="preserve">God’s desire for relationship with His covenant people Israel. </w:t>
      </w:r>
      <w:r w:rsidR="00C368EC" w:rsidRPr="00C03BED">
        <w:rPr>
          <w:rFonts w:ascii="Arial" w:hAnsi="Arial" w:cs="Arial"/>
          <w:sz w:val="22"/>
        </w:rPr>
        <w:t>Israel’s status and identity is validated through their obedience to Yahweh.</w:t>
      </w:r>
      <w:r w:rsidR="00C368EC" w:rsidRPr="008C5B10">
        <w:rPr>
          <w:rStyle w:val="FootnoteReference"/>
          <w:rFonts w:ascii="Arial" w:hAnsi="Arial" w:cs="Arial"/>
          <w:sz w:val="22"/>
        </w:rPr>
        <w:footnoteReference w:id="24"/>
      </w:r>
      <w:r w:rsidR="0000579F" w:rsidRPr="00C03BED">
        <w:rPr>
          <w:rFonts w:ascii="Arial" w:hAnsi="Arial" w:cs="Arial"/>
          <w:sz w:val="22"/>
        </w:rPr>
        <w:t xml:space="preserve"> </w:t>
      </w:r>
      <w:r w:rsidR="00DC3CD2" w:rsidRPr="00C03BED">
        <w:rPr>
          <w:rFonts w:ascii="Arial" w:hAnsi="Arial" w:cs="Arial"/>
          <w:sz w:val="22"/>
        </w:rPr>
        <w:t xml:space="preserve"> </w:t>
      </w:r>
    </w:p>
    <w:p w14:paraId="22410302" w14:textId="77777777" w:rsidR="00C03BED" w:rsidRDefault="00C03BED" w:rsidP="00C03BED">
      <w:pPr>
        <w:spacing w:after="0" w:line="240" w:lineRule="auto"/>
        <w:rPr>
          <w:rFonts w:ascii="Arial" w:hAnsi="Arial" w:cs="Arial"/>
          <w:sz w:val="22"/>
        </w:rPr>
      </w:pPr>
    </w:p>
    <w:p w14:paraId="2889F776" w14:textId="77777777" w:rsidR="00777335" w:rsidRPr="00777335" w:rsidRDefault="00E308FE" w:rsidP="00C03BED">
      <w:pPr>
        <w:pStyle w:val="ListParagraph"/>
        <w:numPr>
          <w:ilvl w:val="0"/>
          <w:numId w:val="23"/>
        </w:numPr>
        <w:spacing w:after="0" w:line="240" w:lineRule="auto"/>
        <w:rPr>
          <w:rFonts w:ascii="Arial" w:hAnsi="Arial" w:cs="Arial"/>
          <w:sz w:val="22"/>
          <w:u w:val="single"/>
        </w:rPr>
      </w:pPr>
      <w:r w:rsidRPr="00C03BED">
        <w:rPr>
          <w:rFonts w:ascii="Arial" w:hAnsi="Arial" w:cs="Arial"/>
          <w:sz w:val="22"/>
        </w:rPr>
        <w:t xml:space="preserve">On the mountain </w:t>
      </w:r>
      <w:r w:rsidR="00985F45" w:rsidRPr="00C03BED">
        <w:rPr>
          <w:rFonts w:ascii="Arial" w:hAnsi="Arial" w:cs="Arial"/>
          <w:sz w:val="22"/>
        </w:rPr>
        <w:t>God gave Moses detailed instruction</w:t>
      </w:r>
      <w:r w:rsidR="00824766" w:rsidRPr="00C03BED">
        <w:rPr>
          <w:rFonts w:ascii="Arial" w:hAnsi="Arial" w:cs="Arial"/>
          <w:sz w:val="22"/>
        </w:rPr>
        <w:t xml:space="preserve">s </w:t>
      </w:r>
      <w:r w:rsidR="00777335" w:rsidRPr="00C03BED">
        <w:rPr>
          <w:rFonts w:ascii="Arial" w:hAnsi="Arial" w:cs="Arial"/>
          <w:sz w:val="22"/>
        </w:rPr>
        <w:t>concerning</w:t>
      </w:r>
      <w:r w:rsidR="00777335">
        <w:rPr>
          <w:rFonts w:ascii="Arial" w:hAnsi="Arial" w:cs="Arial"/>
          <w:sz w:val="22"/>
        </w:rPr>
        <w:t xml:space="preserve"> the following:</w:t>
      </w:r>
    </w:p>
    <w:p w14:paraId="0E433F67" w14:textId="771FA747" w:rsidR="00777335" w:rsidRPr="00060099" w:rsidRDefault="00777335" w:rsidP="00060099">
      <w:pPr>
        <w:pStyle w:val="ListParagraph"/>
        <w:numPr>
          <w:ilvl w:val="0"/>
          <w:numId w:val="25"/>
        </w:numPr>
        <w:spacing w:after="0" w:line="240" w:lineRule="auto"/>
        <w:rPr>
          <w:rFonts w:ascii="Arial" w:hAnsi="Arial" w:cs="Arial"/>
          <w:sz w:val="22"/>
          <w:u w:val="single"/>
        </w:rPr>
      </w:pPr>
      <w:r w:rsidRPr="00060099">
        <w:rPr>
          <w:rFonts w:ascii="Arial" w:hAnsi="Arial" w:cs="Arial"/>
          <w:sz w:val="22"/>
        </w:rPr>
        <w:t>D</w:t>
      </w:r>
      <w:r w:rsidR="00985F45" w:rsidRPr="00060099">
        <w:rPr>
          <w:rFonts w:ascii="Arial" w:hAnsi="Arial" w:cs="Arial"/>
          <w:sz w:val="22"/>
        </w:rPr>
        <w:t>onations for building the sanctuary (</w:t>
      </w:r>
      <w:r w:rsidR="00060099" w:rsidRPr="00060099">
        <w:rPr>
          <w:rFonts w:ascii="Arial" w:hAnsi="Arial" w:cs="Arial"/>
          <w:sz w:val="22"/>
        </w:rPr>
        <w:t>Exodus</w:t>
      </w:r>
      <w:r w:rsidR="00985F45" w:rsidRPr="00060099">
        <w:rPr>
          <w:rFonts w:ascii="Arial" w:hAnsi="Arial" w:cs="Arial"/>
          <w:sz w:val="22"/>
        </w:rPr>
        <w:t xml:space="preserve"> 25:</w:t>
      </w:r>
      <w:r w:rsidR="00AC620D" w:rsidRPr="00060099">
        <w:rPr>
          <w:rFonts w:ascii="Arial" w:hAnsi="Arial" w:cs="Arial"/>
          <w:sz w:val="22"/>
        </w:rPr>
        <w:t>1-9)</w:t>
      </w:r>
    </w:p>
    <w:p w14:paraId="774F2585" w14:textId="6043F336" w:rsidR="00777335" w:rsidRPr="00060099" w:rsidRDefault="00777335" w:rsidP="00060099">
      <w:pPr>
        <w:pStyle w:val="ListParagraph"/>
        <w:numPr>
          <w:ilvl w:val="0"/>
          <w:numId w:val="25"/>
        </w:numPr>
        <w:spacing w:after="0" w:line="240" w:lineRule="auto"/>
        <w:rPr>
          <w:rFonts w:ascii="Arial" w:hAnsi="Arial" w:cs="Arial"/>
          <w:sz w:val="22"/>
          <w:u w:val="single"/>
        </w:rPr>
      </w:pPr>
      <w:r w:rsidRPr="00060099">
        <w:rPr>
          <w:rFonts w:ascii="Arial" w:hAnsi="Arial" w:cs="Arial"/>
          <w:sz w:val="22"/>
        </w:rPr>
        <w:t>T</w:t>
      </w:r>
      <w:r w:rsidR="00AC620D" w:rsidRPr="00060099">
        <w:rPr>
          <w:rFonts w:ascii="Arial" w:hAnsi="Arial" w:cs="Arial"/>
          <w:sz w:val="22"/>
        </w:rPr>
        <w:t>he Ark of the Covenant</w:t>
      </w:r>
      <w:r w:rsidR="00EE0518" w:rsidRPr="00060099">
        <w:rPr>
          <w:rFonts w:ascii="Arial" w:hAnsi="Arial" w:cs="Arial"/>
          <w:sz w:val="22"/>
        </w:rPr>
        <w:t>—symbolic of God’s presence among His people</w:t>
      </w:r>
      <w:r w:rsidR="00AC620D" w:rsidRPr="00060099">
        <w:rPr>
          <w:rFonts w:ascii="Arial" w:hAnsi="Arial" w:cs="Arial"/>
          <w:sz w:val="22"/>
        </w:rPr>
        <w:t xml:space="preserve"> (</w:t>
      </w:r>
      <w:r w:rsidR="00060099" w:rsidRPr="00060099">
        <w:rPr>
          <w:rFonts w:ascii="Arial" w:hAnsi="Arial" w:cs="Arial"/>
          <w:sz w:val="22"/>
        </w:rPr>
        <w:t>Exodus</w:t>
      </w:r>
      <w:r w:rsidR="00AC620D" w:rsidRPr="00060099">
        <w:rPr>
          <w:rFonts w:ascii="Arial" w:hAnsi="Arial" w:cs="Arial"/>
          <w:sz w:val="22"/>
        </w:rPr>
        <w:t xml:space="preserve"> 25:10-22)</w:t>
      </w:r>
    </w:p>
    <w:p w14:paraId="54AF96DD" w14:textId="77777777" w:rsidR="00060099" w:rsidRPr="00060099" w:rsidRDefault="00777335" w:rsidP="00060099">
      <w:pPr>
        <w:pStyle w:val="ListParagraph"/>
        <w:numPr>
          <w:ilvl w:val="0"/>
          <w:numId w:val="25"/>
        </w:numPr>
        <w:spacing w:after="0" w:line="240" w:lineRule="auto"/>
        <w:rPr>
          <w:rFonts w:ascii="Arial" w:hAnsi="Arial" w:cs="Arial"/>
          <w:sz w:val="22"/>
          <w:u w:val="single"/>
        </w:rPr>
      </w:pPr>
      <w:r w:rsidRPr="00060099">
        <w:rPr>
          <w:rFonts w:ascii="Arial" w:hAnsi="Arial" w:cs="Arial"/>
          <w:sz w:val="22"/>
        </w:rPr>
        <w:t>T</w:t>
      </w:r>
      <w:r w:rsidR="00EE0518" w:rsidRPr="00060099">
        <w:rPr>
          <w:rFonts w:ascii="Arial" w:hAnsi="Arial" w:cs="Arial"/>
          <w:sz w:val="22"/>
        </w:rPr>
        <w:t>he Mercy Seat—</w:t>
      </w:r>
      <w:r w:rsidR="00344C01" w:rsidRPr="00060099">
        <w:rPr>
          <w:rFonts w:ascii="Arial" w:hAnsi="Arial" w:cs="Arial"/>
          <w:sz w:val="22"/>
        </w:rPr>
        <w:t>symbolic of God’s throne of mercy before which atonement for sins would be made by the high priest on the Day of Atonement</w:t>
      </w:r>
      <w:r w:rsidR="00344C01" w:rsidRPr="008C5B10">
        <w:rPr>
          <w:rStyle w:val="FootnoteReference"/>
          <w:rFonts w:ascii="Arial" w:hAnsi="Arial" w:cs="Arial"/>
          <w:sz w:val="22"/>
        </w:rPr>
        <w:footnoteReference w:id="25"/>
      </w:r>
      <w:r w:rsidR="00344C01" w:rsidRPr="00060099">
        <w:rPr>
          <w:rFonts w:ascii="Arial" w:hAnsi="Arial" w:cs="Arial"/>
          <w:sz w:val="22"/>
        </w:rPr>
        <w:t xml:space="preserve"> </w:t>
      </w:r>
    </w:p>
    <w:p w14:paraId="52F81BF1" w14:textId="2CF624B5" w:rsidR="00E35F60" w:rsidRPr="00060099" w:rsidRDefault="00060099" w:rsidP="00060099">
      <w:pPr>
        <w:pStyle w:val="ListParagraph"/>
        <w:numPr>
          <w:ilvl w:val="0"/>
          <w:numId w:val="25"/>
        </w:numPr>
        <w:spacing w:after="0" w:line="240" w:lineRule="auto"/>
        <w:rPr>
          <w:rFonts w:ascii="Arial" w:hAnsi="Arial" w:cs="Arial"/>
          <w:sz w:val="22"/>
          <w:u w:val="single"/>
        </w:rPr>
      </w:pPr>
      <w:r w:rsidRPr="00060099">
        <w:rPr>
          <w:rFonts w:ascii="Arial" w:hAnsi="Arial" w:cs="Arial"/>
          <w:sz w:val="22"/>
        </w:rPr>
        <w:t>F</w:t>
      </w:r>
      <w:r w:rsidR="00AC620D" w:rsidRPr="00060099">
        <w:rPr>
          <w:rFonts w:ascii="Arial" w:hAnsi="Arial" w:cs="Arial"/>
          <w:sz w:val="22"/>
        </w:rPr>
        <w:t>urnishings</w:t>
      </w:r>
      <w:r w:rsidR="00853B53" w:rsidRPr="008C5B10">
        <w:rPr>
          <w:rStyle w:val="FootnoteReference"/>
          <w:rFonts w:ascii="Arial" w:hAnsi="Arial" w:cs="Arial"/>
          <w:sz w:val="22"/>
        </w:rPr>
        <w:footnoteReference w:id="26"/>
      </w:r>
      <w:r w:rsidR="00AC620D" w:rsidRPr="00060099">
        <w:rPr>
          <w:rFonts w:ascii="Arial" w:hAnsi="Arial" w:cs="Arial"/>
          <w:sz w:val="22"/>
        </w:rPr>
        <w:t xml:space="preserve"> for the tabernacle</w:t>
      </w:r>
      <w:r w:rsidRPr="00060099">
        <w:rPr>
          <w:rFonts w:ascii="Arial" w:hAnsi="Arial" w:cs="Arial"/>
          <w:sz w:val="22"/>
        </w:rPr>
        <w:t>—</w:t>
      </w:r>
      <w:r w:rsidR="00EE0518" w:rsidRPr="00060099">
        <w:rPr>
          <w:rFonts w:ascii="Arial" w:hAnsi="Arial" w:cs="Arial"/>
          <w:sz w:val="22"/>
        </w:rPr>
        <w:t>God said, “Exactly as I show you concerning the pattern of the tabernacle,</w:t>
      </w:r>
      <w:r w:rsidR="006B2E65" w:rsidRPr="008C5B10">
        <w:rPr>
          <w:rStyle w:val="FootnoteReference"/>
          <w:rFonts w:ascii="Arial" w:hAnsi="Arial" w:cs="Arial"/>
          <w:sz w:val="22"/>
        </w:rPr>
        <w:footnoteReference w:id="27"/>
      </w:r>
      <w:r w:rsidR="00EE0518" w:rsidRPr="00060099">
        <w:rPr>
          <w:rFonts w:ascii="Arial" w:hAnsi="Arial" w:cs="Arial"/>
          <w:sz w:val="22"/>
        </w:rPr>
        <w:t xml:space="preserve"> and of all its furniture, so you shall make it.” (</w:t>
      </w:r>
      <w:r w:rsidRPr="00762AF2">
        <w:rPr>
          <w:rFonts w:ascii="Arial" w:hAnsi="Arial" w:cs="Arial"/>
          <w:sz w:val="22"/>
        </w:rPr>
        <w:t>Exo</w:t>
      </w:r>
      <w:r>
        <w:rPr>
          <w:rFonts w:ascii="Arial" w:hAnsi="Arial" w:cs="Arial"/>
          <w:sz w:val="22"/>
        </w:rPr>
        <w:t>dus</w:t>
      </w:r>
      <w:r w:rsidR="00EE0518" w:rsidRPr="00060099">
        <w:rPr>
          <w:rFonts w:ascii="Arial" w:hAnsi="Arial" w:cs="Arial"/>
          <w:sz w:val="22"/>
        </w:rPr>
        <w:t xml:space="preserve"> 25:9, ESV). </w:t>
      </w:r>
    </w:p>
    <w:p w14:paraId="154A9ACB" w14:textId="77777777" w:rsidR="00C03BED" w:rsidRDefault="00C03BED" w:rsidP="00C03BED">
      <w:pPr>
        <w:spacing w:after="0" w:line="240" w:lineRule="auto"/>
        <w:rPr>
          <w:rFonts w:ascii="Arial" w:hAnsi="Arial" w:cs="Arial"/>
          <w:sz w:val="22"/>
        </w:rPr>
      </w:pPr>
    </w:p>
    <w:p w14:paraId="50BC5B0C" w14:textId="1A10E5BF" w:rsidR="00AE1346" w:rsidRPr="00C03BED" w:rsidRDefault="00E35F60" w:rsidP="00C03BED">
      <w:pPr>
        <w:pStyle w:val="ListParagraph"/>
        <w:numPr>
          <w:ilvl w:val="0"/>
          <w:numId w:val="23"/>
        </w:numPr>
        <w:spacing w:after="0" w:line="240" w:lineRule="auto"/>
        <w:rPr>
          <w:rFonts w:ascii="Arial" w:hAnsi="Arial" w:cs="Arial"/>
          <w:sz w:val="22"/>
          <w:u w:val="single"/>
        </w:rPr>
      </w:pPr>
      <w:r w:rsidRPr="00C03BED">
        <w:rPr>
          <w:rFonts w:ascii="Arial" w:hAnsi="Arial" w:cs="Arial"/>
          <w:sz w:val="22"/>
        </w:rPr>
        <w:t xml:space="preserve">It was from </w:t>
      </w:r>
      <w:r w:rsidR="00BA0B0A" w:rsidRPr="00C03BED">
        <w:rPr>
          <w:rFonts w:ascii="Arial" w:hAnsi="Arial" w:cs="Arial"/>
          <w:sz w:val="22"/>
        </w:rPr>
        <w:t xml:space="preserve">a mountain that </w:t>
      </w:r>
      <w:r w:rsidR="00BA0B0A" w:rsidRPr="00C03BED">
        <w:rPr>
          <w:rFonts w:ascii="Arial" w:hAnsi="Arial" w:cs="Arial"/>
          <w:b/>
          <w:bCs/>
          <w:sz w:val="22"/>
        </w:rPr>
        <w:t>Jesus gave His famous sermon</w:t>
      </w:r>
      <w:r w:rsidR="00AA4D3F" w:rsidRPr="008C5B10">
        <w:rPr>
          <w:rStyle w:val="FootnoteReference"/>
          <w:rFonts w:ascii="Arial" w:hAnsi="Arial" w:cs="Arial"/>
          <w:sz w:val="22"/>
        </w:rPr>
        <w:footnoteReference w:id="28"/>
      </w:r>
      <w:r w:rsidR="00BA0B0A" w:rsidRPr="00C03BED">
        <w:rPr>
          <w:rFonts w:ascii="Arial" w:hAnsi="Arial" w:cs="Arial"/>
          <w:sz w:val="22"/>
        </w:rPr>
        <w:t>, which included detailed instruction</w:t>
      </w:r>
      <w:r w:rsidR="0013254B" w:rsidRPr="00C03BED">
        <w:rPr>
          <w:rFonts w:ascii="Arial" w:hAnsi="Arial" w:cs="Arial"/>
          <w:sz w:val="22"/>
        </w:rPr>
        <w:t>s</w:t>
      </w:r>
      <w:r w:rsidR="00BA0B0A" w:rsidRPr="00C03BED">
        <w:rPr>
          <w:rFonts w:ascii="Arial" w:hAnsi="Arial" w:cs="Arial"/>
          <w:sz w:val="22"/>
        </w:rPr>
        <w:t xml:space="preserve"> for how the Kingdom of God operates and how the citizens of the Kingdom should conduct themselves. This parallels Moses dispensing the law received on </w:t>
      </w:r>
      <w:r w:rsidRPr="00C03BED">
        <w:rPr>
          <w:rFonts w:ascii="Arial" w:hAnsi="Arial" w:cs="Arial"/>
          <w:sz w:val="22"/>
        </w:rPr>
        <w:t xml:space="preserve">Mount </w:t>
      </w:r>
      <w:r w:rsidR="00BA0B0A" w:rsidRPr="00C03BED">
        <w:rPr>
          <w:rFonts w:ascii="Arial" w:hAnsi="Arial" w:cs="Arial"/>
          <w:sz w:val="22"/>
        </w:rPr>
        <w:t>Sinai to Israel—Jesus here dispenses the laws of the Kingdom</w:t>
      </w:r>
      <w:r w:rsidR="00AE1346" w:rsidRPr="00C03BED">
        <w:rPr>
          <w:rFonts w:ascii="Arial" w:hAnsi="Arial" w:cs="Arial"/>
          <w:sz w:val="22"/>
        </w:rPr>
        <w:t xml:space="preserve"> of God.</w:t>
      </w:r>
    </w:p>
    <w:p w14:paraId="3167F8BA" w14:textId="0CEB148F" w:rsidR="000F41D9" w:rsidRDefault="000F41D9" w:rsidP="00777335">
      <w:pPr>
        <w:spacing w:after="0" w:line="240" w:lineRule="auto"/>
        <w:ind w:left="360"/>
        <w:rPr>
          <w:rFonts w:ascii="Arial" w:hAnsi="Arial" w:cs="Arial"/>
          <w:b/>
          <w:bCs/>
          <w:sz w:val="22"/>
        </w:rPr>
      </w:pPr>
    </w:p>
    <w:p w14:paraId="31807589" w14:textId="77777777" w:rsidR="004A2C63" w:rsidRDefault="004A2C63" w:rsidP="00777335">
      <w:pPr>
        <w:spacing w:after="0" w:line="240" w:lineRule="auto"/>
        <w:ind w:left="360"/>
        <w:rPr>
          <w:rFonts w:ascii="Arial" w:hAnsi="Arial" w:cs="Arial"/>
          <w:b/>
          <w:bCs/>
          <w:sz w:val="22"/>
        </w:rPr>
      </w:pPr>
    </w:p>
    <w:p w14:paraId="7F64B2B2" w14:textId="4701BCF6" w:rsidR="000B327C" w:rsidRPr="00777335" w:rsidRDefault="00E81301" w:rsidP="00777335">
      <w:pPr>
        <w:pStyle w:val="ListParagraph"/>
        <w:numPr>
          <w:ilvl w:val="0"/>
          <w:numId w:val="24"/>
        </w:numPr>
        <w:spacing w:after="0" w:line="240" w:lineRule="auto"/>
        <w:rPr>
          <w:rFonts w:ascii="Arial" w:hAnsi="Arial" w:cs="Arial"/>
          <w:b/>
          <w:bCs/>
          <w:sz w:val="22"/>
        </w:rPr>
      </w:pPr>
      <w:r w:rsidRPr="00777335">
        <w:rPr>
          <w:rFonts w:ascii="Arial" w:hAnsi="Arial" w:cs="Arial"/>
          <w:b/>
          <w:bCs/>
          <w:sz w:val="22"/>
        </w:rPr>
        <w:lastRenderedPageBreak/>
        <w:t>God Reveals Our Hearts:</w:t>
      </w:r>
      <w:r w:rsidR="00E6124F" w:rsidRPr="00777335">
        <w:rPr>
          <w:rStyle w:val="FootnoteReference"/>
          <w:rFonts w:ascii="Arial" w:hAnsi="Arial" w:cs="Arial"/>
          <w:b/>
          <w:bCs/>
          <w:sz w:val="22"/>
        </w:rPr>
        <w:footnoteReference w:id="29"/>
      </w:r>
      <w:r w:rsidRPr="00777335">
        <w:rPr>
          <w:rFonts w:ascii="Arial" w:hAnsi="Arial" w:cs="Arial"/>
          <w:b/>
          <w:bCs/>
          <w:sz w:val="22"/>
        </w:rPr>
        <w:t xml:space="preserve"> </w:t>
      </w:r>
    </w:p>
    <w:p w14:paraId="27EBB4E7" w14:textId="77777777" w:rsidR="00C03BED" w:rsidRDefault="00C03BED" w:rsidP="00C03BED">
      <w:pPr>
        <w:spacing w:after="0" w:line="240" w:lineRule="auto"/>
        <w:rPr>
          <w:rFonts w:ascii="Arial" w:hAnsi="Arial" w:cs="Arial"/>
          <w:b/>
          <w:bCs/>
          <w:sz w:val="22"/>
        </w:rPr>
      </w:pPr>
    </w:p>
    <w:p w14:paraId="2F323F52" w14:textId="28AA4A28" w:rsidR="009A7593" w:rsidRPr="004A2C63" w:rsidRDefault="000B327C" w:rsidP="00C03BED">
      <w:pPr>
        <w:pStyle w:val="ListParagraph"/>
        <w:numPr>
          <w:ilvl w:val="0"/>
          <w:numId w:val="23"/>
        </w:numPr>
        <w:spacing w:after="0" w:line="240" w:lineRule="auto"/>
        <w:rPr>
          <w:rFonts w:ascii="Arial" w:hAnsi="Arial" w:cs="Arial"/>
          <w:sz w:val="22"/>
        </w:rPr>
      </w:pPr>
      <w:r w:rsidRPr="00C03BED">
        <w:rPr>
          <w:rFonts w:ascii="Arial" w:hAnsi="Arial" w:cs="Arial"/>
          <w:b/>
          <w:bCs/>
          <w:sz w:val="22"/>
        </w:rPr>
        <w:t>Abraham</w:t>
      </w:r>
      <w:r w:rsidR="00F35786" w:rsidRPr="00C03BED">
        <w:rPr>
          <w:rFonts w:ascii="Arial" w:hAnsi="Arial" w:cs="Arial"/>
          <w:b/>
          <w:bCs/>
          <w:sz w:val="22"/>
        </w:rPr>
        <w:t xml:space="preserve"> on Mount Moriah</w:t>
      </w:r>
      <w:r w:rsidR="00AA4D3F" w:rsidRPr="00C03BED">
        <w:rPr>
          <w:rFonts w:ascii="Arial" w:hAnsi="Arial" w:cs="Arial"/>
          <w:sz w:val="22"/>
        </w:rPr>
        <w:t>:</w:t>
      </w:r>
      <w:r w:rsidR="008F7AC2" w:rsidRPr="00C03BED">
        <w:rPr>
          <w:rFonts w:ascii="Arial" w:hAnsi="Arial" w:cs="Arial"/>
          <w:sz w:val="22"/>
        </w:rPr>
        <w:t xml:space="preserve"> The </w:t>
      </w:r>
      <w:r w:rsidR="007814C4" w:rsidRPr="00C03BED">
        <w:rPr>
          <w:rFonts w:ascii="Arial" w:hAnsi="Arial" w:cs="Arial"/>
          <w:sz w:val="22"/>
        </w:rPr>
        <w:t xml:space="preserve">Bible </w:t>
      </w:r>
      <w:r w:rsidR="008F7AC2" w:rsidRPr="00C03BED">
        <w:rPr>
          <w:rFonts w:ascii="Arial" w:hAnsi="Arial" w:cs="Arial"/>
          <w:sz w:val="22"/>
        </w:rPr>
        <w:t xml:space="preserve">says: </w:t>
      </w:r>
      <w:r w:rsidR="006B486E" w:rsidRPr="004A2C63">
        <w:rPr>
          <w:rFonts w:ascii="Arial" w:hAnsi="Arial" w:cs="Arial"/>
          <w:sz w:val="22"/>
        </w:rPr>
        <w:t>“</w:t>
      </w:r>
      <w:r w:rsidR="006B486E" w:rsidRPr="004A2C63">
        <w:rPr>
          <w:rFonts w:ascii="Arial" w:hAnsi="Arial" w:cs="Arial"/>
          <w:i/>
          <w:iCs/>
          <w:sz w:val="22"/>
        </w:rPr>
        <w:t xml:space="preserve">And Abraham picked up the knife to kill his son as a sacrifice. At that </w:t>
      </w:r>
      <w:r w:rsidR="00342ABC" w:rsidRPr="004A2C63">
        <w:rPr>
          <w:rFonts w:ascii="Arial" w:hAnsi="Arial" w:cs="Arial"/>
          <w:i/>
          <w:iCs/>
          <w:sz w:val="22"/>
        </w:rPr>
        <w:t>moment,</w:t>
      </w:r>
      <w:r w:rsidR="006B486E" w:rsidRPr="004A2C63">
        <w:rPr>
          <w:rFonts w:ascii="Arial" w:hAnsi="Arial" w:cs="Arial"/>
          <w:i/>
          <w:iCs/>
          <w:sz w:val="22"/>
        </w:rPr>
        <w:t xml:space="preserve"> the angel of the LORD called to him from heaven, “Abraham! Abraham!” Yes,” Abraham replied. “Here I am!” “Don’t lay a hand on the boy!” the angel said. “Do not hurt him in any way, for now I know that you truly fear God. You have not withheld from me even your son, your only son.</w:t>
      </w:r>
      <w:r w:rsidR="006B486E" w:rsidRPr="004A2C63">
        <w:rPr>
          <w:rFonts w:ascii="Arial" w:hAnsi="Arial" w:cs="Arial"/>
          <w:sz w:val="22"/>
        </w:rPr>
        <w:t>”</w:t>
      </w:r>
      <w:r w:rsidR="006B486E" w:rsidRPr="004A2C63">
        <w:rPr>
          <w:rStyle w:val="FootnoteReference"/>
          <w:rFonts w:ascii="Arial" w:hAnsi="Arial" w:cs="Arial"/>
          <w:sz w:val="22"/>
        </w:rPr>
        <w:footnoteReference w:id="30"/>
      </w:r>
      <w:r w:rsidR="00A32949" w:rsidRPr="004A2C63">
        <w:rPr>
          <w:rFonts w:ascii="Arial" w:hAnsi="Arial" w:cs="Arial"/>
          <w:sz w:val="22"/>
        </w:rPr>
        <w:t xml:space="preserve"> </w:t>
      </w:r>
    </w:p>
    <w:p w14:paraId="01DC374E" w14:textId="77777777" w:rsidR="00C03BED" w:rsidRDefault="00C03BED" w:rsidP="00C03BED">
      <w:pPr>
        <w:spacing w:after="0" w:line="240" w:lineRule="auto"/>
        <w:rPr>
          <w:rFonts w:ascii="Arial" w:hAnsi="Arial" w:cs="Arial"/>
          <w:b/>
          <w:bCs/>
          <w:sz w:val="22"/>
        </w:rPr>
      </w:pPr>
    </w:p>
    <w:p w14:paraId="40D95414" w14:textId="69B28D1B" w:rsidR="00E67491" w:rsidRPr="00C03BED" w:rsidRDefault="00F35786" w:rsidP="00C03BED">
      <w:pPr>
        <w:pStyle w:val="ListParagraph"/>
        <w:numPr>
          <w:ilvl w:val="0"/>
          <w:numId w:val="23"/>
        </w:numPr>
        <w:spacing w:after="0" w:line="240" w:lineRule="auto"/>
        <w:rPr>
          <w:rFonts w:ascii="Arial" w:hAnsi="Arial" w:cs="Arial"/>
          <w:sz w:val="22"/>
        </w:rPr>
      </w:pPr>
      <w:r w:rsidRPr="00C03BED">
        <w:rPr>
          <w:rFonts w:ascii="Arial" w:hAnsi="Arial" w:cs="Arial"/>
          <w:b/>
          <w:bCs/>
          <w:sz w:val="22"/>
        </w:rPr>
        <w:t xml:space="preserve">Israel on Mount Carmel: </w:t>
      </w:r>
      <w:r w:rsidR="00C553D3" w:rsidRPr="00C03BED">
        <w:rPr>
          <w:rFonts w:ascii="Arial" w:hAnsi="Arial" w:cs="Arial"/>
          <w:sz w:val="22"/>
        </w:rPr>
        <w:t xml:space="preserve">The prophet </w:t>
      </w:r>
      <w:r w:rsidR="009A7593" w:rsidRPr="00C03BED">
        <w:rPr>
          <w:rFonts w:ascii="Arial" w:hAnsi="Arial" w:cs="Arial"/>
          <w:sz w:val="22"/>
        </w:rPr>
        <w:t xml:space="preserve">Elijah </w:t>
      </w:r>
      <w:r w:rsidR="003156BF" w:rsidRPr="00C03BED">
        <w:rPr>
          <w:rFonts w:ascii="Arial" w:hAnsi="Arial" w:cs="Arial"/>
          <w:sz w:val="22"/>
        </w:rPr>
        <w:t>asked</w:t>
      </w:r>
      <w:r w:rsidR="009A7593" w:rsidRPr="00C03BED">
        <w:rPr>
          <w:rFonts w:ascii="Arial" w:hAnsi="Arial" w:cs="Arial"/>
          <w:sz w:val="22"/>
        </w:rPr>
        <w:t>, “How long are you going to be paralyzed by indecision? If the LORD is the true God, then follow him, but if Baal is, follow him!" But the people did not say a word.”</w:t>
      </w:r>
      <w:r w:rsidR="00D838F2" w:rsidRPr="008C5B10">
        <w:rPr>
          <w:rStyle w:val="FootnoteReference"/>
          <w:rFonts w:ascii="Arial" w:hAnsi="Arial" w:cs="Arial"/>
          <w:sz w:val="22"/>
        </w:rPr>
        <w:footnoteReference w:id="31"/>
      </w:r>
      <w:r w:rsidR="00A32949" w:rsidRPr="00C03BED">
        <w:rPr>
          <w:rFonts w:ascii="Arial" w:hAnsi="Arial" w:cs="Arial"/>
          <w:sz w:val="22"/>
        </w:rPr>
        <w:t xml:space="preserve"> </w:t>
      </w:r>
      <w:r w:rsidR="00D838F2" w:rsidRPr="00C03BED">
        <w:rPr>
          <w:rFonts w:ascii="Arial" w:hAnsi="Arial" w:cs="Arial"/>
          <w:sz w:val="22"/>
        </w:rPr>
        <w:t>After preparing the sacrifice Elijah prayed this: “Answer me, O LORD, answer me, so these people will know that you, O LORD, are the true God and that you are winning back their allegiance.”</w:t>
      </w:r>
      <w:r w:rsidR="00D838F2" w:rsidRPr="008C5B10">
        <w:rPr>
          <w:rStyle w:val="FootnoteReference"/>
          <w:rFonts w:ascii="Arial" w:hAnsi="Arial" w:cs="Arial"/>
          <w:sz w:val="22"/>
        </w:rPr>
        <w:footnoteReference w:id="32"/>
      </w:r>
      <w:r w:rsidR="00D838F2" w:rsidRPr="00C03BED">
        <w:rPr>
          <w:rFonts w:ascii="Arial" w:hAnsi="Arial" w:cs="Arial"/>
          <w:sz w:val="22"/>
        </w:rPr>
        <w:t xml:space="preserve"> </w:t>
      </w:r>
      <w:r w:rsidR="00796ADE" w:rsidRPr="00C03BED">
        <w:rPr>
          <w:rFonts w:ascii="Arial" w:hAnsi="Arial" w:cs="Arial"/>
          <w:sz w:val="22"/>
        </w:rPr>
        <w:t xml:space="preserve">After the fire fell, </w:t>
      </w:r>
      <w:r w:rsidR="003156BF" w:rsidRPr="00C03BED">
        <w:rPr>
          <w:rFonts w:ascii="Arial" w:hAnsi="Arial" w:cs="Arial"/>
          <w:sz w:val="22"/>
        </w:rPr>
        <w:t>the silence broke—</w:t>
      </w:r>
      <w:r w:rsidR="00796ADE" w:rsidRPr="00C03BED">
        <w:rPr>
          <w:rFonts w:ascii="Arial" w:hAnsi="Arial" w:cs="Arial"/>
          <w:sz w:val="22"/>
        </w:rPr>
        <w:t>a people who had a divided heart “threw themselves down with their faces to the ground and said, "The LORD is the true God! The LORD is the true God!"</w:t>
      </w:r>
      <w:r w:rsidR="00796ADE" w:rsidRPr="008C5B10">
        <w:rPr>
          <w:rStyle w:val="FootnoteReference"/>
          <w:rFonts w:ascii="Arial" w:hAnsi="Arial" w:cs="Arial"/>
          <w:sz w:val="22"/>
        </w:rPr>
        <w:footnoteReference w:id="33"/>
      </w:r>
      <w:r w:rsidR="00796ADE" w:rsidRPr="00C03BED">
        <w:rPr>
          <w:rFonts w:ascii="Arial" w:hAnsi="Arial" w:cs="Arial"/>
          <w:sz w:val="22"/>
        </w:rPr>
        <w:t xml:space="preserve"> </w:t>
      </w:r>
    </w:p>
    <w:p w14:paraId="6DD84347" w14:textId="77777777" w:rsidR="002260B1" w:rsidRPr="008C5B10" w:rsidRDefault="002260B1" w:rsidP="008C5B10">
      <w:pPr>
        <w:spacing w:after="0" w:line="240" w:lineRule="auto"/>
        <w:rPr>
          <w:rFonts w:ascii="Arial" w:hAnsi="Arial" w:cs="Arial"/>
          <w:b/>
          <w:bCs/>
          <w:sz w:val="22"/>
        </w:rPr>
      </w:pPr>
    </w:p>
    <w:p w14:paraId="56D1F87F" w14:textId="77777777" w:rsidR="002260B1" w:rsidRPr="008C5B10" w:rsidRDefault="002260B1" w:rsidP="008C5B10">
      <w:pPr>
        <w:spacing w:after="0" w:line="240" w:lineRule="auto"/>
        <w:rPr>
          <w:rFonts w:ascii="Arial" w:hAnsi="Arial" w:cs="Arial"/>
          <w:b/>
          <w:bCs/>
          <w:sz w:val="22"/>
        </w:rPr>
      </w:pPr>
    </w:p>
    <w:p w14:paraId="3DB089E6" w14:textId="5259B718" w:rsidR="00A32949" w:rsidRPr="000F41D9" w:rsidRDefault="00A32949" w:rsidP="008C5B10">
      <w:pPr>
        <w:spacing w:after="0" w:line="240" w:lineRule="auto"/>
        <w:rPr>
          <w:rFonts w:ascii="Arial" w:hAnsi="Arial" w:cs="Arial"/>
          <w:b/>
          <w:bCs/>
          <w:color w:val="4472C4" w:themeColor="accent1"/>
          <w:sz w:val="22"/>
        </w:rPr>
      </w:pPr>
      <w:r w:rsidRPr="000F41D9">
        <w:rPr>
          <w:rFonts w:ascii="Arial" w:hAnsi="Arial" w:cs="Arial"/>
          <w:b/>
          <w:bCs/>
          <w:color w:val="4472C4" w:themeColor="accent1"/>
          <w:sz w:val="22"/>
        </w:rPr>
        <w:t>REPRESENTATION</w:t>
      </w:r>
    </w:p>
    <w:p w14:paraId="193FB902" w14:textId="77777777" w:rsidR="000F41D9" w:rsidRDefault="000F41D9" w:rsidP="008C5B10">
      <w:pPr>
        <w:spacing w:after="0" w:line="240" w:lineRule="auto"/>
        <w:rPr>
          <w:rFonts w:ascii="Arial" w:hAnsi="Arial" w:cs="Arial"/>
          <w:b/>
          <w:bCs/>
          <w:sz w:val="22"/>
        </w:rPr>
      </w:pPr>
    </w:p>
    <w:p w14:paraId="191D0206" w14:textId="2732340D" w:rsidR="00A93F14" w:rsidRPr="008C5B10" w:rsidRDefault="000824E1" w:rsidP="008C5B10">
      <w:pPr>
        <w:spacing w:after="0" w:line="240" w:lineRule="auto"/>
        <w:rPr>
          <w:rFonts w:ascii="Arial" w:hAnsi="Arial" w:cs="Arial"/>
          <w:b/>
          <w:bCs/>
          <w:sz w:val="22"/>
        </w:rPr>
      </w:pPr>
      <w:r w:rsidRPr="008C5B10">
        <w:rPr>
          <w:rFonts w:ascii="Arial" w:hAnsi="Arial" w:cs="Arial"/>
          <w:b/>
          <w:bCs/>
          <w:sz w:val="22"/>
        </w:rPr>
        <w:t xml:space="preserve">Mountains Are Places </w:t>
      </w:r>
      <w:r w:rsidR="00E81301" w:rsidRPr="008C5B10">
        <w:rPr>
          <w:rFonts w:ascii="Arial" w:hAnsi="Arial" w:cs="Arial"/>
          <w:b/>
          <w:bCs/>
          <w:sz w:val="22"/>
        </w:rPr>
        <w:t>of</w:t>
      </w:r>
      <w:r w:rsidRPr="008C5B10">
        <w:rPr>
          <w:rFonts w:ascii="Arial" w:hAnsi="Arial" w:cs="Arial"/>
          <w:b/>
          <w:bCs/>
          <w:sz w:val="22"/>
        </w:rPr>
        <w:t xml:space="preserve"> Worship</w:t>
      </w:r>
      <w:r w:rsidR="003939C2" w:rsidRPr="008C5B10">
        <w:rPr>
          <w:rStyle w:val="FootnoteReference"/>
          <w:rFonts w:ascii="Arial" w:hAnsi="Arial" w:cs="Arial"/>
          <w:b/>
          <w:bCs/>
          <w:sz w:val="22"/>
        </w:rPr>
        <w:footnoteReference w:id="34"/>
      </w:r>
    </w:p>
    <w:p w14:paraId="4533BD7D" w14:textId="77777777" w:rsidR="000F41D9" w:rsidRDefault="000F41D9" w:rsidP="008C5B10">
      <w:pPr>
        <w:spacing w:after="0" w:line="240" w:lineRule="auto"/>
        <w:rPr>
          <w:rFonts w:ascii="Arial" w:hAnsi="Arial" w:cs="Arial"/>
          <w:b/>
          <w:bCs/>
          <w:sz w:val="22"/>
        </w:rPr>
      </w:pPr>
    </w:p>
    <w:p w14:paraId="1644218C" w14:textId="3CA947C9" w:rsidR="00B558A8" w:rsidRPr="008C5B10" w:rsidRDefault="00010AF7" w:rsidP="008C5B10">
      <w:pPr>
        <w:spacing w:after="0" w:line="240" w:lineRule="auto"/>
        <w:rPr>
          <w:rFonts w:ascii="Arial" w:hAnsi="Arial" w:cs="Arial"/>
          <w:sz w:val="22"/>
        </w:rPr>
      </w:pPr>
      <w:r w:rsidRPr="008C5B10">
        <w:rPr>
          <w:rFonts w:ascii="Arial" w:hAnsi="Arial" w:cs="Arial"/>
          <w:b/>
          <w:bCs/>
          <w:sz w:val="22"/>
        </w:rPr>
        <w:t>Worship of Yahweh—God</w:t>
      </w:r>
      <w:r w:rsidR="00942D2D" w:rsidRPr="008C5B10">
        <w:rPr>
          <w:rFonts w:ascii="Arial" w:hAnsi="Arial" w:cs="Arial"/>
          <w:b/>
          <w:bCs/>
          <w:sz w:val="22"/>
        </w:rPr>
        <w:t xml:space="preserve">: </w:t>
      </w:r>
    </w:p>
    <w:p w14:paraId="3EB093AC" w14:textId="22E644A5" w:rsidR="00AF4AD8" w:rsidRPr="000824E1" w:rsidRDefault="00AF4AD8" w:rsidP="000824E1">
      <w:pPr>
        <w:pStyle w:val="ListParagraph"/>
        <w:numPr>
          <w:ilvl w:val="0"/>
          <w:numId w:val="26"/>
        </w:numPr>
        <w:spacing w:after="0" w:line="240" w:lineRule="auto"/>
        <w:rPr>
          <w:rFonts w:ascii="Arial" w:hAnsi="Arial" w:cs="Arial"/>
          <w:sz w:val="22"/>
        </w:rPr>
      </w:pPr>
      <w:r w:rsidRPr="000824E1">
        <w:rPr>
          <w:rFonts w:ascii="Arial" w:hAnsi="Arial" w:cs="Arial"/>
          <w:sz w:val="22"/>
        </w:rPr>
        <w:t xml:space="preserve">In ancient Israel worship occurred on high places. This was common during the days of Samuel the prophet and </w:t>
      </w:r>
      <w:r w:rsidR="000824E1">
        <w:rPr>
          <w:rFonts w:ascii="Arial" w:hAnsi="Arial" w:cs="Arial"/>
          <w:sz w:val="22"/>
        </w:rPr>
        <w:t>K</w:t>
      </w:r>
      <w:r w:rsidRPr="000824E1">
        <w:rPr>
          <w:rFonts w:ascii="Arial" w:hAnsi="Arial" w:cs="Arial"/>
          <w:sz w:val="22"/>
        </w:rPr>
        <w:t>ing David—sacrifices were offered in these places.</w:t>
      </w:r>
      <w:r w:rsidRPr="008C5B10">
        <w:rPr>
          <w:rStyle w:val="FootnoteReference"/>
          <w:rFonts w:ascii="Arial" w:hAnsi="Arial" w:cs="Arial"/>
          <w:sz w:val="22"/>
        </w:rPr>
        <w:footnoteReference w:id="35"/>
      </w:r>
      <w:r w:rsidRPr="000824E1">
        <w:rPr>
          <w:rFonts w:ascii="Arial" w:hAnsi="Arial" w:cs="Arial"/>
          <w:sz w:val="22"/>
        </w:rPr>
        <w:t xml:space="preserve"> </w:t>
      </w:r>
      <w:r w:rsidR="00B526EC" w:rsidRPr="000824E1">
        <w:rPr>
          <w:rFonts w:ascii="Arial" w:hAnsi="Arial" w:cs="Arial"/>
          <w:sz w:val="22"/>
        </w:rPr>
        <w:t xml:space="preserve">One such place was Gibeon where </w:t>
      </w:r>
      <w:r w:rsidRPr="000824E1">
        <w:rPr>
          <w:rFonts w:ascii="Arial" w:hAnsi="Arial" w:cs="Arial"/>
          <w:sz w:val="22"/>
        </w:rPr>
        <w:t>Solomon along with others worshipped God.</w:t>
      </w:r>
      <w:r w:rsidR="00B526EC" w:rsidRPr="008C5B10">
        <w:rPr>
          <w:rStyle w:val="FootnoteReference"/>
          <w:rFonts w:ascii="Arial" w:hAnsi="Arial" w:cs="Arial"/>
          <w:sz w:val="22"/>
        </w:rPr>
        <w:footnoteReference w:id="36"/>
      </w:r>
      <w:r w:rsidR="00B526EC" w:rsidRPr="000824E1">
        <w:rPr>
          <w:rFonts w:ascii="Arial" w:hAnsi="Arial" w:cs="Arial"/>
          <w:sz w:val="22"/>
        </w:rPr>
        <w:t xml:space="preserve"> It is here that God appears to Solomon in a dream and Solomon asks for wisdom. God gave him wisdom, riches, and honor.</w:t>
      </w:r>
      <w:r w:rsidR="00B526EC" w:rsidRPr="008C5B10">
        <w:rPr>
          <w:rStyle w:val="FootnoteReference"/>
          <w:rFonts w:ascii="Arial" w:hAnsi="Arial" w:cs="Arial"/>
          <w:sz w:val="22"/>
        </w:rPr>
        <w:footnoteReference w:id="37"/>
      </w:r>
    </w:p>
    <w:p w14:paraId="5FBD7F47" w14:textId="77777777" w:rsidR="000824E1" w:rsidRDefault="000824E1" w:rsidP="000824E1">
      <w:pPr>
        <w:spacing w:after="0" w:line="240" w:lineRule="auto"/>
        <w:rPr>
          <w:rFonts w:ascii="Arial" w:hAnsi="Arial" w:cs="Arial"/>
          <w:sz w:val="22"/>
        </w:rPr>
      </w:pPr>
    </w:p>
    <w:p w14:paraId="0EBC7D4E" w14:textId="2728753B" w:rsidR="00ED64A4" w:rsidRPr="000824E1" w:rsidRDefault="00ED64A4" w:rsidP="000824E1">
      <w:pPr>
        <w:pStyle w:val="ListParagraph"/>
        <w:numPr>
          <w:ilvl w:val="0"/>
          <w:numId w:val="26"/>
        </w:numPr>
        <w:spacing w:after="0" w:line="240" w:lineRule="auto"/>
        <w:rPr>
          <w:rFonts w:ascii="Arial" w:hAnsi="Arial" w:cs="Arial"/>
          <w:sz w:val="22"/>
        </w:rPr>
      </w:pPr>
      <w:r w:rsidRPr="000824E1">
        <w:rPr>
          <w:rFonts w:ascii="Arial" w:hAnsi="Arial" w:cs="Arial"/>
          <w:sz w:val="22"/>
        </w:rPr>
        <w:t xml:space="preserve">Solomon built the temple of God for the worship of </w:t>
      </w:r>
      <w:r w:rsidR="00474B5F" w:rsidRPr="000824E1">
        <w:rPr>
          <w:rFonts w:ascii="Arial" w:hAnsi="Arial" w:cs="Arial"/>
          <w:sz w:val="22"/>
        </w:rPr>
        <w:t>God</w:t>
      </w:r>
      <w:r w:rsidRPr="000824E1">
        <w:rPr>
          <w:rFonts w:ascii="Arial" w:hAnsi="Arial" w:cs="Arial"/>
          <w:sz w:val="22"/>
        </w:rPr>
        <w:t xml:space="preserve"> on Mount Moriah</w:t>
      </w:r>
      <w:r w:rsidR="006B2EF9" w:rsidRPr="008C5B10">
        <w:rPr>
          <w:rStyle w:val="FootnoteReference"/>
          <w:rFonts w:ascii="Arial" w:hAnsi="Arial" w:cs="Arial"/>
          <w:sz w:val="22"/>
        </w:rPr>
        <w:footnoteReference w:id="38"/>
      </w:r>
      <w:r w:rsidR="000824E1">
        <w:rPr>
          <w:rFonts w:ascii="Arial" w:hAnsi="Arial" w:cs="Arial"/>
          <w:sz w:val="22"/>
        </w:rPr>
        <w:t xml:space="preserve">. </w:t>
      </w:r>
      <w:r w:rsidRPr="000824E1">
        <w:rPr>
          <w:rFonts w:ascii="Arial" w:hAnsi="Arial" w:cs="Arial"/>
          <w:sz w:val="22"/>
        </w:rPr>
        <w:t xml:space="preserve">It was on Mount Moriah that Abraham was about to sacrifice his son </w:t>
      </w:r>
      <w:r w:rsidR="00474B5F" w:rsidRPr="000824E1">
        <w:rPr>
          <w:rFonts w:ascii="Arial" w:hAnsi="Arial" w:cs="Arial"/>
          <w:sz w:val="22"/>
        </w:rPr>
        <w:t xml:space="preserve">Isaac </w:t>
      </w:r>
      <w:r w:rsidRPr="000824E1">
        <w:rPr>
          <w:rFonts w:ascii="Arial" w:hAnsi="Arial" w:cs="Arial"/>
          <w:sz w:val="22"/>
        </w:rPr>
        <w:t>when God intervened and provided a substitute sacrifice.</w:t>
      </w:r>
      <w:r w:rsidRPr="008C5B10">
        <w:rPr>
          <w:rStyle w:val="FootnoteReference"/>
          <w:rFonts w:ascii="Arial" w:hAnsi="Arial" w:cs="Arial"/>
          <w:sz w:val="22"/>
        </w:rPr>
        <w:footnoteReference w:id="39"/>
      </w:r>
      <w:r w:rsidRPr="000824E1">
        <w:rPr>
          <w:rFonts w:ascii="Arial" w:hAnsi="Arial" w:cs="Arial"/>
          <w:sz w:val="22"/>
        </w:rPr>
        <w:t xml:space="preserve">  </w:t>
      </w:r>
    </w:p>
    <w:p w14:paraId="2B862F7E" w14:textId="77777777" w:rsidR="000824E1" w:rsidRDefault="000824E1" w:rsidP="000824E1">
      <w:pPr>
        <w:spacing w:after="0" w:line="240" w:lineRule="auto"/>
        <w:rPr>
          <w:rFonts w:ascii="Arial" w:hAnsi="Arial" w:cs="Arial"/>
          <w:sz w:val="22"/>
        </w:rPr>
      </w:pPr>
    </w:p>
    <w:p w14:paraId="13843885" w14:textId="3DDAFB1D" w:rsidR="00E11725" w:rsidRPr="000824E1" w:rsidRDefault="00C041AE" w:rsidP="000824E1">
      <w:pPr>
        <w:pStyle w:val="ListParagraph"/>
        <w:numPr>
          <w:ilvl w:val="0"/>
          <w:numId w:val="26"/>
        </w:numPr>
        <w:spacing w:after="0" w:line="240" w:lineRule="auto"/>
        <w:rPr>
          <w:rFonts w:ascii="Arial" w:hAnsi="Arial" w:cs="Arial"/>
          <w:sz w:val="22"/>
        </w:rPr>
      </w:pPr>
      <w:r w:rsidRPr="000824E1">
        <w:rPr>
          <w:rFonts w:ascii="Arial" w:hAnsi="Arial" w:cs="Arial"/>
          <w:sz w:val="22"/>
        </w:rPr>
        <w:t xml:space="preserve">Moses’ response to God’s revelation </w:t>
      </w:r>
      <w:r w:rsidR="00A461D2" w:rsidRPr="000824E1">
        <w:rPr>
          <w:rFonts w:ascii="Arial" w:hAnsi="Arial" w:cs="Arial"/>
          <w:sz w:val="22"/>
        </w:rPr>
        <w:t xml:space="preserve">on Mount Sinai </w:t>
      </w:r>
      <w:r w:rsidRPr="000824E1">
        <w:rPr>
          <w:rFonts w:ascii="Arial" w:hAnsi="Arial" w:cs="Arial"/>
          <w:sz w:val="22"/>
        </w:rPr>
        <w:t>w</w:t>
      </w:r>
      <w:r w:rsidR="00A461D2" w:rsidRPr="000824E1">
        <w:rPr>
          <w:rFonts w:ascii="Arial" w:hAnsi="Arial" w:cs="Arial"/>
          <w:sz w:val="22"/>
        </w:rPr>
        <w:t>as to bow down and worship.</w:t>
      </w:r>
      <w:r w:rsidR="00A461D2" w:rsidRPr="008C5B10">
        <w:rPr>
          <w:rStyle w:val="FootnoteReference"/>
          <w:rFonts w:ascii="Arial" w:hAnsi="Arial" w:cs="Arial"/>
          <w:sz w:val="22"/>
        </w:rPr>
        <w:footnoteReference w:id="40"/>
      </w:r>
      <w:r w:rsidR="00A461D2" w:rsidRPr="000824E1">
        <w:rPr>
          <w:rFonts w:ascii="Arial" w:hAnsi="Arial" w:cs="Arial"/>
          <w:sz w:val="22"/>
        </w:rPr>
        <w:t xml:space="preserve"> Revelation requires a response of worship to the </w:t>
      </w:r>
      <w:r w:rsidR="000824E1">
        <w:rPr>
          <w:rFonts w:ascii="Arial" w:hAnsi="Arial" w:cs="Arial"/>
          <w:sz w:val="22"/>
        </w:rPr>
        <w:t>t</w:t>
      </w:r>
      <w:r w:rsidR="00A461D2" w:rsidRPr="000824E1">
        <w:rPr>
          <w:rFonts w:ascii="Arial" w:hAnsi="Arial" w:cs="Arial"/>
          <w:sz w:val="22"/>
        </w:rPr>
        <w:t xml:space="preserve">rue and </w:t>
      </w:r>
      <w:r w:rsidR="000824E1">
        <w:rPr>
          <w:rFonts w:ascii="Arial" w:hAnsi="Arial" w:cs="Arial"/>
          <w:sz w:val="22"/>
        </w:rPr>
        <w:t>l</w:t>
      </w:r>
      <w:r w:rsidR="00A461D2" w:rsidRPr="000824E1">
        <w:rPr>
          <w:rFonts w:ascii="Arial" w:hAnsi="Arial" w:cs="Arial"/>
          <w:sz w:val="22"/>
        </w:rPr>
        <w:t xml:space="preserve">iving God! </w:t>
      </w:r>
    </w:p>
    <w:p w14:paraId="79055402" w14:textId="77777777" w:rsidR="000824E1" w:rsidRDefault="000824E1" w:rsidP="008C5B10">
      <w:pPr>
        <w:spacing w:after="0" w:line="240" w:lineRule="auto"/>
        <w:rPr>
          <w:rFonts w:ascii="Arial" w:hAnsi="Arial" w:cs="Arial"/>
          <w:b/>
          <w:bCs/>
          <w:sz w:val="22"/>
        </w:rPr>
      </w:pPr>
    </w:p>
    <w:p w14:paraId="09956E2E" w14:textId="55D8CB8A" w:rsidR="006C6003" w:rsidRPr="008C5B10" w:rsidRDefault="00C041AE" w:rsidP="008C5B10">
      <w:pPr>
        <w:spacing w:after="0" w:line="240" w:lineRule="auto"/>
        <w:rPr>
          <w:rFonts w:ascii="Arial" w:hAnsi="Arial" w:cs="Arial"/>
          <w:sz w:val="22"/>
        </w:rPr>
      </w:pPr>
      <w:r w:rsidRPr="008C5B10">
        <w:rPr>
          <w:rFonts w:ascii="Arial" w:hAnsi="Arial" w:cs="Arial"/>
          <w:b/>
          <w:bCs/>
          <w:sz w:val="22"/>
        </w:rPr>
        <w:t>W</w:t>
      </w:r>
      <w:r w:rsidR="00735A5A" w:rsidRPr="008C5B10">
        <w:rPr>
          <w:rFonts w:ascii="Arial" w:hAnsi="Arial" w:cs="Arial"/>
          <w:b/>
          <w:bCs/>
          <w:sz w:val="22"/>
        </w:rPr>
        <w:t>orship</w:t>
      </w:r>
      <w:r w:rsidRPr="008C5B10">
        <w:rPr>
          <w:rFonts w:ascii="Arial" w:hAnsi="Arial" w:cs="Arial"/>
          <w:b/>
          <w:bCs/>
          <w:sz w:val="22"/>
        </w:rPr>
        <w:t xml:space="preserve"> of Idols</w:t>
      </w:r>
      <w:r w:rsidR="00010AF7" w:rsidRPr="008C5B10">
        <w:rPr>
          <w:rFonts w:ascii="Arial" w:hAnsi="Arial" w:cs="Arial"/>
          <w:b/>
          <w:bCs/>
          <w:sz w:val="22"/>
        </w:rPr>
        <w:t>:</w:t>
      </w:r>
      <w:r w:rsidR="00010AF7" w:rsidRPr="008C5B10">
        <w:rPr>
          <w:rFonts w:ascii="Arial" w:hAnsi="Arial" w:cs="Arial"/>
          <w:sz w:val="22"/>
        </w:rPr>
        <w:t xml:space="preserve"> </w:t>
      </w:r>
    </w:p>
    <w:p w14:paraId="09D9FB89" w14:textId="03188BED" w:rsidR="001873D2" w:rsidRPr="00FC3689" w:rsidRDefault="006C6003" w:rsidP="00FC3689">
      <w:pPr>
        <w:pStyle w:val="ListParagraph"/>
        <w:numPr>
          <w:ilvl w:val="0"/>
          <w:numId w:val="27"/>
        </w:numPr>
        <w:spacing w:after="0" w:line="240" w:lineRule="auto"/>
        <w:rPr>
          <w:rFonts w:ascii="Arial" w:hAnsi="Arial" w:cs="Arial"/>
          <w:sz w:val="22"/>
        </w:rPr>
      </w:pPr>
      <w:r w:rsidRPr="00FC3689">
        <w:rPr>
          <w:rFonts w:ascii="Arial" w:hAnsi="Arial" w:cs="Arial"/>
          <w:sz w:val="22"/>
        </w:rPr>
        <w:t>King Jeroboam</w:t>
      </w:r>
      <w:r w:rsidR="00C553D3" w:rsidRPr="00FC3689">
        <w:rPr>
          <w:rFonts w:ascii="Arial" w:hAnsi="Arial" w:cs="Arial"/>
          <w:sz w:val="22"/>
        </w:rPr>
        <w:t xml:space="preserve"> was known for this. </w:t>
      </w:r>
      <w:r w:rsidR="00DC5DBF" w:rsidRPr="00FC3689">
        <w:rPr>
          <w:rFonts w:ascii="Arial" w:hAnsi="Arial" w:cs="Arial"/>
          <w:sz w:val="22"/>
        </w:rPr>
        <w:t xml:space="preserve">For fear of losing the kingdom to </w:t>
      </w:r>
      <w:r w:rsidR="00C553D3" w:rsidRPr="00FC3689">
        <w:rPr>
          <w:rFonts w:ascii="Arial" w:hAnsi="Arial" w:cs="Arial"/>
          <w:sz w:val="22"/>
        </w:rPr>
        <w:t>David’s descendants</w:t>
      </w:r>
      <w:r w:rsidRPr="00FC3689">
        <w:rPr>
          <w:rFonts w:ascii="Arial" w:hAnsi="Arial" w:cs="Arial"/>
          <w:sz w:val="22"/>
        </w:rPr>
        <w:t>, rather than allowing the people to go to Jerusalem, the designated place of worship</w:t>
      </w:r>
      <w:r w:rsidR="00DC5DBF" w:rsidRPr="00FC3689">
        <w:rPr>
          <w:rFonts w:ascii="Arial" w:hAnsi="Arial" w:cs="Arial"/>
          <w:sz w:val="22"/>
        </w:rPr>
        <w:t>,</w:t>
      </w:r>
      <w:r w:rsidRPr="00FC3689">
        <w:rPr>
          <w:rFonts w:ascii="Arial" w:hAnsi="Arial" w:cs="Arial"/>
          <w:sz w:val="22"/>
        </w:rPr>
        <w:t xml:space="preserve"> he created an alternate system o</w:t>
      </w:r>
      <w:r w:rsidR="00C553D3" w:rsidRPr="00FC3689">
        <w:rPr>
          <w:rFonts w:ascii="Arial" w:hAnsi="Arial" w:cs="Arial"/>
          <w:sz w:val="22"/>
        </w:rPr>
        <w:t>f</w:t>
      </w:r>
      <w:r w:rsidRPr="00FC3689">
        <w:rPr>
          <w:rFonts w:ascii="Arial" w:hAnsi="Arial" w:cs="Arial"/>
          <w:sz w:val="22"/>
        </w:rPr>
        <w:t xml:space="preserve"> idol worship</w:t>
      </w:r>
      <w:r w:rsidR="001873D2" w:rsidRPr="00FC3689">
        <w:rPr>
          <w:rFonts w:ascii="Arial" w:hAnsi="Arial" w:cs="Arial"/>
          <w:sz w:val="22"/>
        </w:rPr>
        <w:t xml:space="preserve"> by </w:t>
      </w:r>
      <w:r w:rsidR="00DC5DBF" w:rsidRPr="00FC3689">
        <w:rPr>
          <w:rFonts w:ascii="Arial" w:hAnsi="Arial" w:cs="Arial"/>
          <w:sz w:val="22"/>
        </w:rPr>
        <w:t>put</w:t>
      </w:r>
      <w:r w:rsidR="001873D2" w:rsidRPr="00FC3689">
        <w:rPr>
          <w:rFonts w:ascii="Arial" w:hAnsi="Arial" w:cs="Arial"/>
          <w:sz w:val="22"/>
        </w:rPr>
        <w:t>ting</w:t>
      </w:r>
      <w:r w:rsidR="00DC5DBF" w:rsidRPr="00FC3689">
        <w:rPr>
          <w:rFonts w:ascii="Arial" w:hAnsi="Arial" w:cs="Arial"/>
          <w:sz w:val="22"/>
        </w:rPr>
        <w:t xml:space="preserve"> </w:t>
      </w:r>
      <w:r w:rsidRPr="00FC3689">
        <w:rPr>
          <w:rFonts w:ascii="Arial" w:hAnsi="Arial" w:cs="Arial"/>
          <w:sz w:val="22"/>
        </w:rPr>
        <w:t xml:space="preserve">two golden calves in Bethel and Dan for the people to </w:t>
      </w:r>
      <w:r w:rsidRPr="00FC3689">
        <w:rPr>
          <w:rFonts w:ascii="Arial" w:hAnsi="Arial" w:cs="Arial"/>
          <w:sz w:val="22"/>
        </w:rPr>
        <w:lastRenderedPageBreak/>
        <w:t>worship</w:t>
      </w:r>
      <w:r w:rsidR="00C553D3" w:rsidRPr="00FC3689">
        <w:rPr>
          <w:rFonts w:ascii="Arial" w:hAnsi="Arial" w:cs="Arial"/>
          <w:sz w:val="22"/>
        </w:rPr>
        <w:t xml:space="preserve">. </w:t>
      </w:r>
      <w:r w:rsidR="00DC5DBF" w:rsidRPr="00FC3689">
        <w:rPr>
          <w:rFonts w:ascii="Arial" w:hAnsi="Arial" w:cs="Arial"/>
          <w:sz w:val="22"/>
        </w:rPr>
        <w:t>H</w:t>
      </w:r>
      <w:r w:rsidRPr="00FC3689">
        <w:rPr>
          <w:rFonts w:ascii="Arial" w:hAnsi="Arial" w:cs="Arial"/>
          <w:sz w:val="22"/>
        </w:rPr>
        <w:t>e also made high places</w:t>
      </w:r>
      <w:r w:rsidR="00B23317" w:rsidRPr="00FC3689">
        <w:rPr>
          <w:rFonts w:ascii="Arial" w:hAnsi="Arial" w:cs="Arial"/>
          <w:sz w:val="22"/>
        </w:rPr>
        <w:t xml:space="preserve"> and ordained high priest</w:t>
      </w:r>
      <w:r w:rsidR="00FC3689">
        <w:rPr>
          <w:rFonts w:ascii="Arial" w:hAnsi="Arial" w:cs="Arial"/>
          <w:sz w:val="22"/>
        </w:rPr>
        <w:t>s</w:t>
      </w:r>
      <w:r w:rsidR="00B23317" w:rsidRPr="00FC3689">
        <w:rPr>
          <w:rFonts w:ascii="Arial" w:hAnsi="Arial" w:cs="Arial"/>
          <w:sz w:val="22"/>
        </w:rPr>
        <w:t xml:space="preserve"> of people who were not Levites.</w:t>
      </w:r>
      <w:r w:rsidR="00B23317" w:rsidRPr="008C5B10">
        <w:rPr>
          <w:rStyle w:val="FootnoteReference"/>
          <w:rFonts w:ascii="Arial" w:hAnsi="Arial" w:cs="Arial"/>
          <w:sz w:val="22"/>
        </w:rPr>
        <w:footnoteReference w:id="41"/>
      </w:r>
      <w:r w:rsidRPr="00FC3689">
        <w:rPr>
          <w:rFonts w:ascii="Arial" w:hAnsi="Arial" w:cs="Arial"/>
          <w:sz w:val="22"/>
        </w:rPr>
        <w:t xml:space="preserve"> </w:t>
      </w:r>
      <w:r w:rsidR="00B23317" w:rsidRPr="00FC3689">
        <w:rPr>
          <w:rFonts w:ascii="Arial" w:hAnsi="Arial" w:cs="Arial"/>
          <w:sz w:val="22"/>
        </w:rPr>
        <w:t>“this thing became a sin”</w:t>
      </w:r>
      <w:r w:rsidR="00B23317" w:rsidRPr="008C5B10">
        <w:rPr>
          <w:rStyle w:val="FootnoteReference"/>
          <w:rFonts w:ascii="Arial" w:hAnsi="Arial" w:cs="Arial"/>
          <w:sz w:val="22"/>
        </w:rPr>
        <w:footnoteReference w:id="42"/>
      </w:r>
      <w:r w:rsidRPr="00FC3689">
        <w:rPr>
          <w:rFonts w:ascii="Arial" w:hAnsi="Arial" w:cs="Arial"/>
          <w:sz w:val="22"/>
        </w:rPr>
        <w:t xml:space="preserve"> </w:t>
      </w:r>
      <w:r w:rsidR="00C56D95" w:rsidRPr="00FC3689">
        <w:rPr>
          <w:rFonts w:ascii="Arial" w:hAnsi="Arial" w:cs="Arial"/>
          <w:sz w:val="22"/>
        </w:rPr>
        <w:t xml:space="preserve"> </w:t>
      </w:r>
    </w:p>
    <w:p w14:paraId="707EFFEC" w14:textId="77777777" w:rsidR="00FC3689" w:rsidRDefault="00FC3689" w:rsidP="00FC3689">
      <w:pPr>
        <w:spacing w:after="0" w:line="240" w:lineRule="auto"/>
        <w:ind w:left="360"/>
        <w:rPr>
          <w:rFonts w:ascii="Arial" w:hAnsi="Arial" w:cs="Arial"/>
          <w:sz w:val="22"/>
        </w:rPr>
      </w:pPr>
    </w:p>
    <w:p w14:paraId="1885FACE" w14:textId="23B7A45C" w:rsidR="00A93F14" w:rsidRPr="00FC3689" w:rsidRDefault="00FC39F4" w:rsidP="00FC3689">
      <w:pPr>
        <w:pStyle w:val="ListParagraph"/>
        <w:numPr>
          <w:ilvl w:val="0"/>
          <w:numId w:val="27"/>
        </w:numPr>
        <w:spacing w:after="0" w:line="240" w:lineRule="auto"/>
        <w:rPr>
          <w:rFonts w:ascii="Arial" w:hAnsi="Arial" w:cs="Arial"/>
          <w:sz w:val="22"/>
        </w:rPr>
      </w:pPr>
      <w:r w:rsidRPr="00FC3689">
        <w:rPr>
          <w:rFonts w:ascii="Arial" w:hAnsi="Arial" w:cs="Arial"/>
          <w:sz w:val="22"/>
        </w:rPr>
        <w:t xml:space="preserve">In </w:t>
      </w:r>
      <w:r w:rsidR="00D769BC" w:rsidRPr="00FC3689">
        <w:rPr>
          <w:rFonts w:ascii="Arial" w:hAnsi="Arial" w:cs="Arial"/>
          <w:sz w:val="22"/>
        </w:rPr>
        <w:t>Jer</w:t>
      </w:r>
      <w:r w:rsidRPr="00FC3689">
        <w:rPr>
          <w:rFonts w:ascii="Arial" w:hAnsi="Arial" w:cs="Arial"/>
          <w:sz w:val="22"/>
        </w:rPr>
        <w:t xml:space="preserve">emiah </w:t>
      </w:r>
      <w:r w:rsidR="00D769BC" w:rsidRPr="00FC3689">
        <w:rPr>
          <w:rFonts w:ascii="Arial" w:hAnsi="Arial" w:cs="Arial"/>
          <w:sz w:val="22"/>
        </w:rPr>
        <w:t>3:6</w:t>
      </w:r>
      <w:r w:rsidRPr="00FC3689">
        <w:rPr>
          <w:rFonts w:ascii="Arial" w:hAnsi="Arial" w:cs="Arial"/>
          <w:sz w:val="22"/>
        </w:rPr>
        <w:t xml:space="preserve"> God calls attention to backsliding Israel’s unfaithfulness to Him</w:t>
      </w:r>
      <w:r w:rsidR="00441683" w:rsidRPr="00FC3689">
        <w:rPr>
          <w:rFonts w:ascii="Arial" w:hAnsi="Arial" w:cs="Arial"/>
          <w:sz w:val="22"/>
        </w:rPr>
        <w:t>—</w:t>
      </w:r>
      <w:r w:rsidRPr="00FC3689">
        <w:rPr>
          <w:rFonts w:ascii="Arial" w:hAnsi="Arial" w:cs="Arial"/>
          <w:sz w:val="22"/>
        </w:rPr>
        <w:t>on the high mountains</w:t>
      </w:r>
      <w:r w:rsidR="00A069A7" w:rsidRPr="00FC3689">
        <w:rPr>
          <w:rFonts w:ascii="Arial" w:hAnsi="Arial" w:cs="Arial"/>
          <w:sz w:val="22"/>
        </w:rPr>
        <w:t xml:space="preserve"> and every high hill, the nation bowed down to other gods.</w:t>
      </w:r>
      <w:r w:rsidR="00A069A7" w:rsidRPr="008C5B10">
        <w:rPr>
          <w:rStyle w:val="FootnoteReference"/>
          <w:rFonts w:ascii="Arial" w:hAnsi="Arial" w:cs="Arial"/>
          <w:sz w:val="22"/>
        </w:rPr>
        <w:footnoteReference w:id="43"/>
      </w:r>
      <w:r w:rsidR="000B0BFA" w:rsidRPr="00FC3689">
        <w:rPr>
          <w:rFonts w:ascii="Arial" w:hAnsi="Arial" w:cs="Arial"/>
          <w:sz w:val="22"/>
        </w:rPr>
        <w:t xml:space="preserve"> </w:t>
      </w:r>
    </w:p>
    <w:p w14:paraId="3935DDD0" w14:textId="77777777" w:rsidR="00441683" w:rsidRPr="008C5B10" w:rsidRDefault="00441683" w:rsidP="008C5B10">
      <w:pPr>
        <w:pStyle w:val="ListParagraph"/>
        <w:spacing w:after="0" w:line="240" w:lineRule="auto"/>
        <w:rPr>
          <w:rFonts w:ascii="Arial" w:hAnsi="Arial" w:cs="Arial"/>
          <w:sz w:val="22"/>
        </w:rPr>
      </w:pPr>
    </w:p>
    <w:p w14:paraId="493A58F7" w14:textId="19D9355B" w:rsidR="009507B7" w:rsidRPr="008C5B10" w:rsidRDefault="00FC3689" w:rsidP="008C5B10">
      <w:pPr>
        <w:spacing w:after="0" w:line="240" w:lineRule="auto"/>
        <w:rPr>
          <w:rFonts w:ascii="Arial" w:hAnsi="Arial" w:cs="Arial"/>
          <w:b/>
          <w:bCs/>
          <w:sz w:val="22"/>
        </w:rPr>
      </w:pPr>
      <w:r w:rsidRPr="008C5B10">
        <w:rPr>
          <w:rFonts w:ascii="Arial" w:hAnsi="Arial" w:cs="Arial"/>
          <w:b/>
          <w:bCs/>
          <w:sz w:val="22"/>
        </w:rPr>
        <w:t>Mountains Are Symbols of Strength &amp; Safety:</w:t>
      </w:r>
      <w:r w:rsidR="003939C2" w:rsidRPr="008C5B10">
        <w:rPr>
          <w:rStyle w:val="FootnoteReference"/>
          <w:rFonts w:ascii="Arial" w:hAnsi="Arial" w:cs="Arial"/>
          <w:b/>
          <w:bCs/>
          <w:sz w:val="22"/>
        </w:rPr>
        <w:footnoteReference w:id="44"/>
      </w:r>
    </w:p>
    <w:p w14:paraId="5DE75450" w14:textId="77777777" w:rsidR="00FC3689" w:rsidRDefault="00FC3689" w:rsidP="008C5B10">
      <w:pPr>
        <w:spacing w:after="0" w:line="240" w:lineRule="auto"/>
        <w:rPr>
          <w:rFonts w:ascii="Arial" w:hAnsi="Arial" w:cs="Arial"/>
          <w:b/>
          <w:bCs/>
          <w:sz w:val="22"/>
        </w:rPr>
      </w:pPr>
    </w:p>
    <w:p w14:paraId="16E0E229" w14:textId="3A3F7327" w:rsidR="00A42498" w:rsidRPr="008C5B10" w:rsidRDefault="00735A5A" w:rsidP="008C5B10">
      <w:pPr>
        <w:spacing w:after="0" w:line="240" w:lineRule="auto"/>
        <w:rPr>
          <w:rFonts w:ascii="Arial" w:hAnsi="Arial" w:cs="Arial"/>
          <w:sz w:val="22"/>
        </w:rPr>
      </w:pPr>
      <w:r w:rsidRPr="008C5B10">
        <w:rPr>
          <w:rFonts w:ascii="Arial" w:hAnsi="Arial" w:cs="Arial"/>
          <w:b/>
          <w:bCs/>
          <w:sz w:val="22"/>
        </w:rPr>
        <w:t>Symbol</w:t>
      </w:r>
      <w:r w:rsidR="001A102A" w:rsidRPr="008C5B10">
        <w:rPr>
          <w:rFonts w:ascii="Arial" w:hAnsi="Arial" w:cs="Arial"/>
          <w:b/>
          <w:bCs/>
          <w:sz w:val="22"/>
        </w:rPr>
        <w:t xml:space="preserve"> of </w:t>
      </w:r>
      <w:r w:rsidR="00D04631">
        <w:rPr>
          <w:rFonts w:ascii="Arial" w:hAnsi="Arial" w:cs="Arial"/>
          <w:b/>
          <w:bCs/>
          <w:sz w:val="22"/>
        </w:rPr>
        <w:t>S</w:t>
      </w:r>
      <w:r w:rsidR="001A102A" w:rsidRPr="008C5B10">
        <w:rPr>
          <w:rFonts w:ascii="Arial" w:hAnsi="Arial" w:cs="Arial"/>
          <w:b/>
          <w:bCs/>
          <w:sz w:val="22"/>
        </w:rPr>
        <w:t>trength</w:t>
      </w:r>
      <w:r w:rsidR="005B1382" w:rsidRPr="008C5B10">
        <w:rPr>
          <w:rFonts w:ascii="Arial" w:hAnsi="Arial" w:cs="Arial"/>
          <w:b/>
          <w:bCs/>
          <w:sz w:val="22"/>
        </w:rPr>
        <w:t>:</w:t>
      </w:r>
      <w:r w:rsidR="006C5E01" w:rsidRPr="008C5B10">
        <w:rPr>
          <w:rFonts w:ascii="Arial" w:hAnsi="Arial" w:cs="Arial"/>
          <w:b/>
          <w:bCs/>
          <w:sz w:val="22"/>
        </w:rPr>
        <w:t xml:space="preserve"> </w:t>
      </w:r>
    </w:p>
    <w:p w14:paraId="7B251B6F" w14:textId="50C3E999" w:rsidR="006C5E01" w:rsidRPr="00D04631" w:rsidRDefault="006C5E01" w:rsidP="00D04631">
      <w:pPr>
        <w:pStyle w:val="ListParagraph"/>
        <w:numPr>
          <w:ilvl w:val="0"/>
          <w:numId w:val="28"/>
        </w:numPr>
        <w:spacing w:after="0" w:line="240" w:lineRule="auto"/>
        <w:rPr>
          <w:rFonts w:ascii="Arial" w:hAnsi="Arial" w:cs="Arial"/>
          <w:sz w:val="22"/>
        </w:rPr>
      </w:pPr>
      <w:r w:rsidRPr="00D04631">
        <w:rPr>
          <w:rFonts w:ascii="Arial" w:hAnsi="Arial" w:cs="Arial"/>
          <w:sz w:val="22"/>
        </w:rPr>
        <w:t xml:space="preserve">Those who trust in God are </w:t>
      </w:r>
      <w:r w:rsidR="001D2510" w:rsidRPr="00D04631">
        <w:rPr>
          <w:rFonts w:ascii="Arial" w:hAnsi="Arial" w:cs="Arial"/>
          <w:sz w:val="22"/>
        </w:rPr>
        <w:t>like</w:t>
      </w:r>
      <w:r w:rsidRPr="00D04631">
        <w:rPr>
          <w:rFonts w:ascii="Arial" w:hAnsi="Arial" w:cs="Arial"/>
          <w:sz w:val="22"/>
        </w:rPr>
        <w:t xml:space="preserve"> Mount Zion which cannot be uprooted or shaken but remains stable</w:t>
      </w:r>
      <w:r w:rsidR="00A77817" w:rsidRPr="00D04631">
        <w:rPr>
          <w:rFonts w:ascii="Arial" w:hAnsi="Arial" w:cs="Arial"/>
          <w:sz w:val="22"/>
        </w:rPr>
        <w:t>,</w:t>
      </w:r>
      <w:r w:rsidRPr="00D04631">
        <w:rPr>
          <w:rFonts w:ascii="Arial" w:hAnsi="Arial" w:cs="Arial"/>
          <w:sz w:val="22"/>
        </w:rPr>
        <w:t xml:space="preserve"> </w:t>
      </w:r>
      <w:r w:rsidR="002901A1" w:rsidRPr="00D04631">
        <w:rPr>
          <w:rFonts w:ascii="Arial" w:hAnsi="Arial" w:cs="Arial"/>
          <w:sz w:val="22"/>
        </w:rPr>
        <w:t>consistent</w:t>
      </w:r>
      <w:r w:rsidR="00A77817" w:rsidRPr="00D04631">
        <w:rPr>
          <w:rFonts w:ascii="Arial" w:hAnsi="Arial" w:cs="Arial"/>
          <w:sz w:val="22"/>
        </w:rPr>
        <w:t>, and enduring</w:t>
      </w:r>
      <w:r w:rsidRPr="00D04631">
        <w:rPr>
          <w:rFonts w:ascii="Arial" w:hAnsi="Arial" w:cs="Arial"/>
          <w:sz w:val="22"/>
        </w:rPr>
        <w:t>.</w:t>
      </w:r>
      <w:r w:rsidRPr="008C5B10">
        <w:rPr>
          <w:rStyle w:val="FootnoteReference"/>
          <w:rFonts w:ascii="Arial" w:hAnsi="Arial" w:cs="Arial"/>
          <w:sz w:val="22"/>
        </w:rPr>
        <w:footnoteReference w:id="45"/>
      </w:r>
      <w:r w:rsidRPr="00D04631">
        <w:rPr>
          <w:rFonts w:ascii="Arial" w:hAnsi="Arial" w:cs="Arial"/>
          <w:sz w:val="22"/>
        </w:rPr>
        <w:t xml:space="preserve"> </w:t>
      </w:r>
      <w:r w:rsidR="002901A1" w:rsidRPr="00D04631">
        <w:rPr>
          <w:rFonts w:ascii="Arial" w:hAnsi="Arial" w:cs="Arial"/>
          <w:sz w:val="22"/>
        </w:rPr>
        <w:t xml:space="preserve">The one who trusts </w:t>
      </w:r>
      <w:r w:rsidR="005D5603" w:rsidRPr="00D04631">
        <w:rPr>
          <w:rFonts w:ascii="Arial" w:hAnsi="Arial" w:cs="Arial"/>
          <w:sz w:val="22"/>
        </w:rPr>
        <w:t xml:space="preserve">in Yahweh </w:t>
      </w:r>
      <w:r w:rsidR="002901A1" w:rsidRPr="00D04631">
        <w:rPr>
          <w:rFonts w:ascii="Arial" w:hAnsi="Arial" w:cs="Arial"/>
          <w:sz w:val="22"/>
        </w:rPr>
        <w:t xml:space="preserve">anchors his soul to the unchangeable God and draws </w:t>
      </w:r>
      <w:r w:rsidR="00A77817" w:rsidRPr="00D04631">
        <w:rPr>
          <w:rFonts w:ascii="Arial" w:hAnsi="Arial" w:cs="Arial"/>
          <w:sz w:val="22"/>
        </w:rPr>
        <w:t xml:space="preserve">from Him a </w:t>
      </w:r>
      <w:r w:rsidR="002901A1" w:rsidRPr="00D04631">
        <w:rPr>
          <w:rFonts w:ascii="Arial" w:hAnsi="Arial" w:cs="Arial"/>
          <w:sz w:val="22"/>
        </w:rPr>
        <w:t>peace</w:t>
      </w:r>
      <w:r w:rsidR="00A77817" w:rsidRPr="00D04631">
        <w:rPr>
          <w:rFonts w:ascii="Arial" w:hAnsi="Arial" w:cs="Arial"/>
          <w:sz w:val="22"/>
        </w:rPr>
        <w:t xml:space="preserve"> that transcends understanding.</w:t>
      </w:r>
      <w:r w:rsidR="00A77817" w:rsidRPr="008C5B10">
        <w:rPr>
          <w:rStyle w:val="FootnoteReference"/>
          <w:rFonts w:ascii="Arial" w:hAnsi="Arial" w:cs="Arial"/>
          <w:sz w:val="22"/>
        </w:rPr>
        <w:footnoteReference w:id="46"/>
      </w:r>
    </w:p>
    <w:p w14:paraId="6FD6BF86" w14:textId="77777777" w:rsidR="00D04631" w:rsidRDefault="00D04631" w:rsidP="008C5B10">
      <w:pPr>
        <w:spacing w:after="0" w:line="240" w:lineRule="auto"/>
        <w:rPr>
          <w:rFonts w:ascii="Arial" w:hAnsi="Arial" w:cs="Arial"/>
          <w:b/>
          <w:bCs/>
          <w:sz w:val="22"/>
        </w:rPr>
      </w:pPr>
    </w:p>
    <w:p w14:paraId="5A339C22" w14:textId="17527B08" w:rsidR="005D5603" w:rsidRPr="008C5B10" w:rsidRDefault="005D5603" w:rsidP="008C5B10">
      <w:pPr>
        <w:spacing w:after="0" w:line="240" w:lineRule="auto"/>
        <w:rPr>
          <w:rFonts w:ascii="Arial" w:hAnsi="Arial" w:cs="Arial"/>
          <w:sz w:val="22"/>
        </w:rPr>
      </w:pPr>
      <w:r w:rsidRPr="008C5B10">
        <w:rPr>
          <w:rFonts w:ascii="Arial" w:hAnsi="Arial" w:cs="Arial"/>
          <w:b/>
          <w:bCs/>
          <w:sz w:val="22"/>
        </w:rPr>
        <w:t xml:space="preserve">Symbol of </w:t>
      </w:r>
      <w:r w:rsidR="00D04631">
        <w:rPr>
          <w:rFonts w:ascii="Arial" w:hAnsi="Arial" w:cs="Arial"/>
          <w:b/>
          <w:bCs/>
          <w:sz w:val="22"/>
        </w:rPr>
        <w:t>S</w:t>
      </w:r>
      <w:r w:rsidRPr="008C5B10">
        <w:rPr>
          <w:rFonts w:ascii="Arial" w:hAnsi="Arial" w:cs="Arial"/>
          <w:b/>
          <w:bCs/>
          <w:sz w:val="22"/>
        </w:rPr>
        <w:t xml:space="preserve">afety: </w:t>
      </w:r>
    </w:p>
    <w:p w14:paraId="1679B8D7" w14:textId="628B3F90" w:rsidR="00A93F14" w:rsidRPr="00D04631" w:rsidRDefault="006C5E01" w:rsidP="00D04631">
      <w:pPr>
        <w:pStyle w:val="ListParagraph"/>
        <w:numPr>
          <w:ilvl w:val="0"/>
          <w:numId w:val="28"/>
        </w:numPr>
        <w:spacing w:after="0" w:line="240" w:lineRule="auto"/>
        <w:rPr>
          <w:rFonts w:ascii="Arial" w:hAnsi="Arial" w:cs="Arial"/>
          <w:sz w:val="22"/>
        </w:rPr>
      </w:pPr>
      <w:r w:rsidRPr="00D04631">
        <w:rPr>
          <w:rFonts w:ascii="Arial" w:hAnsi="Arial" w:cs="Arial"/>
          <w:sz w:val="22"/>
        </w:rPr>
        <w:t xml:space="preserve">God </w:t>
      </w:r>
      <w:r w:rsidR="009937EC" w:rsidRPr="00D04631">
        <w:rPr>
          <w:rFonts w:ascii="Arial" w:hAnsi="Arial" w:cs="Arial"/>
          <w:sz w:val="22"/>
        </w:rPr>
        <w:t xml:space="preserve">has and will forever </w:t>
      </w:r>
      <w:r w:rsidRPr="00D04631">
        <w:rPr>
          <w:rFonts w:ascii="Arial" w:hAnsi="Arial" w:cs="Arial"/>
          <w:sz w:val="22"/>
        </w:rPr>
        <w:t>surround His people like the mountains surround Jerusalem.</w:t>
      </w:r>
      <w:r w:rsidR="009937EC" w:rsidRPr="008C5B10">
        <w:rPr>
          <w:rStyle w:val="FootnoteReference"/>
          <w:rFonts w:ascii="Arial" w:hAnsi="Arial" w:cs="Arial"/>
          <w:sz w:val="22"/>
        </w:rPr>
        <w:footnoteReference w:id="47"/>
      </w:r>
      <w:r w:rsidRPr="00D04631">
        <w:rPr>
          <w:rFonts w:ascii="Arial" w:hAnsi="Arial" w:cs="Arial"/>
          <w:sz w:val="22"/>
        </w:rPr>
        <w:t xml:space="preserve"> </w:t>
      </w:r>
      <w:r w:rsidR="009937EC" w:rsidRPr="00D04631">
        <w:rPr>
          <w:rFonts w:ascii="Arial" w:hAnsi="Arial" w:cs="Arial"/>
          <w:sz w:val="22"/>
        </w:rPr>
        <w:t xml:space="preserve">This suggests safety, security, and protection. Our response should be one of assurance and thanksgiving to God. </w:t>
      </w:r>
    </w:p>
    <w:p w14:paraId="131270B3" w14:textId="77777777" w:rsidR="00441683" w:rsidRPr="008C5B10" w:rsidRDefault="00441683" w:rsidP="008C5B10">
      <w:pPr>
        <w:spacing w:after="0" w:line="240" w:lineRule="auto"/>
        <w:rPr>
          <w:rFonts w:ascii="Arial" w:hAnsi="Arial" w:cs="Arial"/>
          <w:sz w:val="22"/>
        </w:rPr>
      </w:pPr>
    </w:p>
    <w:p w14:paraId="7C5BDF5A" w14:textId="189A4E63" w:rsidR="00830264" w:rsidRPr="008C5B10" w:rsidRDefault="00D04631" w:rsidP="008C5B10">
      <w:pPr>
        <w:spacing w:after="0" w:line="240" w:lineRule="auto"/>
        <w:rPr>
          <w:rFonts w:ascii="Arial" w:hAnsi="Arial" w:cs="Arial"/>
          <w:b/>
          <w:bCs/>
          <w:sz w:val="22"/>
        </w:rPr>
      </w:pPr>
      <w:r w:rsidRPr="008C5B10">
        <w:rPr>
          <w:rFonts w:ascii="Arial" w:hAnsi="Arial" w:cs="Arial"/>
          <w:b/>
          <w:bCs/>
          <w:sz w:val="22"/>
        </w:rPr>
        <w:t>Mountains Are Given as Inheritance:</w:t>
      </w:r>
      <w:r w:rsidR="003939C2" w:rsidRPr="008C5B10">
        <w:rPr>
          <w:rStyle w:val="FootnoteReference"/>
          <w:rFonts w:ascii="Arial" w:hAnsi="Arial" w:cs="Arial"/>
          <w:b/>
          <w:bCs/>
          <w:sz w:val="22"/>
        </w:rPr>
        <w:footnoteReference w:id="48"/>
      </w:r>
    </w:p>
    <w:p w14:paraId="7ABDACAC" w14:textId="77777777" w:rsidR="00D04631" w:rsidRDefault="00D04631" w:rsidP="008C5B10">
      <w:pPr>
        <w:spacing w:after="0" w:line="240" w:lineRule="auto"/>
        <w:rPr>
          <w:rFonts w:ascii="Arial" w:hAnsi="Arial" w:cs="Arial"/>
          <w:b/>
          <w:bCs/>
          <w:sz w:val="22"/>
        </w:rPr>
      </w:pPr>
    </w:p>
    <w:p w14:paraId="49719145" w14:textId="7AF04800" w:rsidR="00492EB1" w:rsidRPr="008C5B10" w:rsidRDefault="00A24990" w:rsidP="008C5B10">
      <w:pPr>
        <w:spacing w:after="0" w:line="240" w:lineRule="auto"/>
        <w:rPr>
          <w:rFonts w:ascii="Arial" w:hAnsi="Arial" w:cs="Arial"/>
          <w:b/>
          <w:bCs/>
          <w:sz w:val="22"/>
        </w:rPr>
      </w:pPr>
      <w:r w:rsidRPr="008C5B10">
        <w:rPr>
          <w:rFonts w:ascii="Arial" w:hAnsi="Arial" w:cs="Arial"/>
          <w:b/>
          <w:bCs/>
          <w:sz w:val="22"/>
        </w:rPr>
        <w:t xml:space="preserve">Obstacles to </w:t>
      </w:r>
      <w:r w:rsidR="00D04631">
        <w:rPr>
          <w:rFonts w:ascii="Arial" w:hAnsi="Arial" w:cs="Arial"/>
          <w:b/>
          <w:bCs/>
          <w:sz w:val="22"/>
        </w:rPr>
        <w:t>A</w:t>
      </w:r>
      <w:r w:rsidRPr="008C5B10">
        <w:rPr>
          <w:rFonts w:ascii="Arial" w:hAnsi="Arial" w:cs="Arial"/>
          <w:b/>
          <w:bCs/>
          <w:sz w:val="22"/>
        </w:rPr>
        <w:t>ccess</w:t>
      </w:r>
      <w:r w:rsidR="00D944C8" w:rsidRPr="008C5B10">
        <w:rPr>
          <w:rFonts w:ascii="Arial" w:hAnsi="Arial" w:cs="Arial"/>
          <w:b/>
          <w:bCs/>
          <w:sz w:val="22"/>
        </w:rPr>
        <w:t>: Enemies</w:t>
      </w:r>
      <w:r w:rsidR="004011AE" w:rsidRPr="008C5B10">
        <w:rPr>
          <w:rFonts w:ascii="Arial" w:hAnsi="Arial" w:cs="Arial"/>
          <w:b/>
          <w:bCs/>
          <w:sz w:val="22"/>
        </w:rPr>
        <w:t xml:space="preserve"> </w:t>
      </w:r>
    </w:p>
    <w:p w14:paraId="2D600F9A" w14:textId="737740AC" w:rsidR="00F61D1E" w:rsidRPr="00D04631" w:rsidRDefault="00492EB1" w:rsidP="00D04631">
      <w:pPr>
        <w:pStyle w:val="ListParagraph"/>
        <w:numPr>
          <w:ilvl w:val="0"/>
          <w:numId w:val="28"/>
        </w:numPr>
        <w:spacing w:after="0" w:line="240" w:lineRule="auto"/>
        <w:rPr>
          <w:rFonts w:ascii="Arial" w:hAnsi="Arial" w:cs="Arial"/>
          <w:sz w:val="22"/>
        </w:rPr>
      </w:pPr>
      <w:r w:rsidRPr="00D04631">
        <w:rPr>
          <w:rFonts w:ascii="Arial" w:hAnsi="Arial" w:cs="Arial"/>
          <w:sz w:val="22"/>
        </w:rPr>
        <w:t>Under Moses’ leadership</w:t>
      </w:r>
      <w:r w:rsidR="00D04631">
        <w:rPr>
          <w:rFonts w:ascii="Arial" w:hAnsi="Arial" w:cs="Arial"/>
          <w:sz w:val="22"/>
        </w:rPr>
        <w:t>,</w:t>
      </w:r>
      <w:r w:rsidRPr="00D04631">
        <w:rPr>
          <w:rFonts w:ascii="Arial" w:hAnsi="Arial" w:cs="Arial"/>
          <w:sz w:val="22"/>
        </w:rPr>
        <w:t xml:space="preserve"> Israel d</w:t>
      </w:r>
      <w:r w:rsidR="0060272B" w:rsidRPr="00D04631">
        <w:rPr>
          <w:rFonts w:ascii="Arial" w:hAnsi="Arial" w:cs="Arial"/>
          <w:sz w:val="22"/>
        </w:rPr>
        <w:t xml:space="preserve">efeated two </w:t>
      </w:r>
      <w:r w:rsidR="00A42498" w:rsidRPr="00D04631">
        <w:rPr>
          <w:rFonts w:ascii="Arial" w:hAnsi="Arial" w:cs="Arial"/>
          <w:sz w:val="22"/>
        </w:rPr>
        <w:t>Amorite</w:t>
      </w:r>
      <w:r w:rsidR="0060272B" w:rsidRPr="00D04631">
        <w:rPr>
          <w:rFonts w:ascii="Arial" w:hAnsi="Arial" w:cs="Arial"/>
          <w:sz w:val="22"/>
        </w:rPr>
        <w:t xml:space="preserve"> kings</w:t>
      </w:r>
      <w:r w:rsidR="00A42498" w:rsidRPr="00D04631">
        <w:rPr>
          <w:rFonts w:ascii="Arial" w:hAnsi="Arial" w:cs="Arial"/>
          <w:sz w:val="22"/>
        </w:rPr>
        <w:t xml:space="preserve"> on the east side of </w:t>
      </w:r>
      <w:r w:rsidR="00D04631">
        <w:rPr>
          <w:rFonts w:ascii="Arial" w:hAnsi="Arial" w:cs="Arial"/>
          <w:sz w:val="22"/>
        </w:rPr>
        <w:t xml:space="preserve">the </w:t>
      </w:r>
      <w:r w:rsidR="00A42498" w:rsidRPr="00D04631">
        <w:rPr>
          <w:rFonts w:ascii="Arial" w:hAnsi="Arial" w:cs="Arial"/>
          <w:sz w:val="22"/>
        </w:rPr>
        <w:t>Jordan and took</w:t>
      </w:r>
      <w:r w:rsidR="00CC703E" w:rsidRPr="00D04631">
        <w:rPr>
          <w:rFonts w:ascii="Arial" w:hAnsi="Arial" w:cs="Arial"/>
          <w:sz w:val="22"/>
        </w:rPr>
        <w:t xml:space="preserve"> </w:t>
      </w:r>
      <w:r w:rsidRPr="00D04631">
        <w:rPr>
          <w:rFonts w:ascii="Arial" w:hAnsi="Arial" w:cs="Arial"/>
          <w:sz w:val="22"/>
        </w:rPr>
        <w:t>mountain</w:t>
      </w:r>
      <w:r w:rsidR="00CC703E" w:rsidRPr="00D04631">
        <w:rPr>
          <w:rFonts w:ascii="Arial" w:hAnsi="Arial" w:cs="Arial"/>
          <w:sz w:val="22"/>
        </w:rPr>
        <w:t xml:space="preserve">ous </w:t>
      </w:r>
      <w:r w:rsidRPr="00D04631">
        <w:rPr>
          <w:rFonts w:ascii="Arial" w:hAnsi="Arial" w:cs="Arial"/>
          <w:sz w:val="22"/>
        </w:rPr>
        <w:t>territories</w:t>
      </w:r>
      <w:r w:rsidR="00CC703E" w:rsidRPr="00D04631">
        <w:rPr>
          <w:rFonts w:ascii="Arial" w:hAnsi="Arial" w:cs="Arial"/>
          <w:sz w:val="22"/>
        </w:rPr>
        <w:t xml:space="preserve"> from them</w:t>
      </w:r>
      <w:r w:rsidRPr="00D04631">
        <w:rPr>
          <w:rFonts w:ascii="Arial" w:hAnsi="Arial" w:cs="Arial"/>
          <w:sz w:val="22"/>
        </w:rPr>
        <w:t>.</w:t>
      </w:r>
      <w:r w:rsidR="00CC703E" w:rsidRPr="008C5B10">
        <w:rPr>
          <w:rStyle w:val="FootnoteReference"/>
          <w:rFonts w:ascii="Arial" w:hAnsi="Arial" w:cs="Arial"/>
          <w:sz w:val="22"/>
        </w:rPr>
        <w:footnoteReference w:id="49"/>
      </w:r>
      <w:r w:rsidRPr="00D04631">
        <w:rPr>
          <w:rFonts w:ascii="Arial" w:hAnsi="Arial" w:cs="Arial"/>
          <w:sz w:val="22"/>
        </w:rPr>
        <w:t xml:space="preserve"> </w:t>
      </w:r>
    </w:p>
    <w:p w14:paraId="1B0476FE" w14:textId="77777777" w:rsidR="00D04631" w:rsidRDefault="00D04631" w:rsidP="00D04631">
      <w:pPr>
        <w:spacing w:after="0" w:line="240" w:lineRule="auto"/>
        <w:rPr>
          <w:rFonts w:ascii="Arial" w:hAnsi="Arial" w:cs="Arial"/>
          <w:sz w:val="22"/>
        </w:rPr>
      </w:pPr>
    </w:p>
    <w:p w14:paraId="6C8D7843" w14:textId="115C3FB3" w:rsidR="009E58B6" w:rsidRPr="00FC56A0" w:rsidRDefault="00F61D1E" w:rsidP="00D04631">
      <w:pPr>
        <w:pStyle w:val="ListParagraph"/>
        <w:numPr>
          <w:ilvl w:val="0"/>
          <w:numId w:val="28"/>
        </w:numPr>
        <w:spacing w:after="0" w:line="240" w:lineRule="auto"/>
        <w:rPr>
          <w:rFonts w:ascii="Arial" w:hAnsi="Arial" w:cs="Arial"/>
          <w:sz w:val="22"/>
        </w:rPr>
      </w:pPr>
      <w:r w:rsidRPr="00D04631">
        <w:rPr>
          <w:rFonts w:ascii="Arial" w:hAnsi="Arial" w:cs="Arial"/>
          <w:sz w:val="22"/>
        </w:rPr>
        <w:t>Joshua fought long and hard with kings to take mountains. He took Mount Halak and Mount Hermon, Hebron</w:t>
      </w:r>
      <w:r w:rsidR="00E97FE4" w:rsidRPr="00D04631">
        <w:rPr>
          <w:rFonts w:ascii="Arial" w:hAnsi="Arial" w:cs="Arial"/>
          <w:sz w:val="22"/>
        </w:rPr>
        <w:t>,</w:t>
      </w:r>
      <w:r w:rsidRPr="00D04631">
        <w:rPr>
          <w:rFonts w:ascii="Arial" w:hAnsi="Arial" w:cs="Arial"/>
          <w:sz w:val="22"/>
        </w:rPr>
        <w:t xml:space="preserve"> and the hill country of Judah.</w:t>
      </w:r>
      <w:r w:rsidR="00E97FE4" w:rsidRPr="008C5B10">
        <w:rPr>
          <w:rStyle w:val="FootnoteReference"/>
          <w:rFonts w:ascii="Arial" w:hAnsi="Arial" w:cs="Arial"/>
          <w:sz w:val="22"/>
        </w:rPr>
        <w:footnoteReference w:id="50"/>
      </w:r>
      <w:r w:rsidRPr="00D04631">
        <w:rPr>
          <w:rFonts w:ascii="Arial" w:hAnsi="Arial" w:cs="Arial"/>
          <w:sz w:val="22"/>
        </w:rPr>
        <w:t xml:space="preserve"> </w:t>
      </w:r>
      <w:r w:rsidR="00BF7DC7" w:rsidRPr="00D04631">
        <w:rPr>
          <w:rFonts w:ascii="Arial" w:hAnsi="Arial" w:cs="Arial"/>
          <w:sz w:val="22"/>
        </w:rPr>
        <w:t xml:space="preserve"> </w:t>
      </w:r>
      <w:r w:rsidR="00E97FE4" w:rsidRPr="00D04631">
        <w:rPr>
          <w:rFonts w:ascii="Arial" w:hAnsi="Arial" w:cs="Arial"/>
          <w:sz w:val="22"/>
        </w:rPr>
        <w:t xml:space="preserve">The Bible says: </w:t>
      </w:r>
      <w:r w:rsidR="00E97FE4" w:rsidRPr="00FC56A0">
        <w:rPr>
          <w:rFonts w:ascii="Arial" w:hAnsi="Arial" w:cs="Arial"/>
          <w:sz w:val="22"/>
        </w:rPr>
        <w:t>“</w:t>
      </w:r>
      <w:r w:rsidR="00E97FE4" w:rsidRPr="00FC56A0">
        <w:rPr>
          <w:rFonts w:ascii="Arial" w:hAnsi="Arial" w:cs="Arial"/>
          <w:i/>
          <w:iCs/>
          <w:sz w:val="22"/>
        </w:rPr>
        <w:t>So Joshua took the whole land, according to all that the Lord had spoken to Moses. And Joshua gave it for an inheritance to Israel according to their tribal allotments.”</w:t>
      </w:r>
      <w:r w:rsidR="00E97FE4" w:rsidRPr="00FC56A0">
        <w:rPr>
          <w:rStyle w:val="FootnoteReference"/>
          <w:rFonts w:ascii="Arial" w:hAnsi="Arial" w:cs="Arial"/>
          <w:sz w:val="22"/>
        </w:rPr>
        <w:footnoteReference w:id="51"/>
      </w:r>
      <w:r w:rsidR="00E97FE4" w:rsidRPr="00FC56A0">
        <w:rPr>
          <w:rFonts w:ascii="Arial" w:hAnsi="Arial" w:cs="Arial"/>
          <w:sz w:val="22"/>
        </w:rPr>
        <w:t xml:space="preserve"> </w:t>
      </w:r>
    </w:p>
    <w:p w14:paraId="38C54454" w14:textId="77777777" w:rsidR="00D04631" w:rsidRDefault="00D04631" w:rsidP="00D04631">
      <w:pPr>
        <w:spacing w:after="0" w:line="240" w:lineRule="auto"/>
        <w:rPr>
          <w:rFonts w:ascii="Arial" w:hAnsi="Arial" w:cs="Arial"/>
          <w:sz w:val="22"/>
        </w:rPr>
      </w:pPr>
    </w:p>
    <w:p w14:paraId="1FC55BFA" w14:textId="647934CD" w:rsidR="00D72C2B" w:rsidRPr="00D04631" w:rsidRDefault="006A5D2E" w:rsidP="00D04631">
      <w:pPr>
        <w:pStyle w:val="ListParagraph"/>
        <w:numPr>
          <w:ilvl w:val="0"/>
          <w:numId w:val="28"/>
        </w:numPr>
        <w:spacing w:after="0" w:line="240" w:lineRule="auto"/>
        <w:rPr>
          <w:rFonts w:ascii="Arial" w:hAnsi="Arial" w:cs="Arial"/>
          <w:sz w:val="22"/>
        </w:rPr>
      </w:pPr>
      <w:r w:rsidRPr="00D04631">
        <w:rPr>
          <w:rFonts w:ascii="Arial" w:hAnsi="Arial" w:cs="Arial"/>
          <w:sz w:val="22"/>
        </w:rPr>
        <w:t xml:space="preserve">As we </w:t>
      </w:r>
      <w:r w:rsidR="00E97FE4" w:rsidRPr="00D04631">
        <w:rPr>
          <w:rFonts w:ascii="Arial" w:hAnsi="Arial" w:cs="Arial"/>
          <w:sz w:val="22"/>
        </w:rPr>
        <w:t>tak</w:t>
      </w:r>
      <w:r w:rsidRPr="00D04631">
        <w:rPr>
          <w:rFonts w:ascii="Arial" w:hAnsi="Arial" w:cs="Arial"/>
          <w:sz w:val="22"/>
        </w:rPr>
        <w:t>e</w:t>
      </w:r>
      <w:r w:rsidR="00E97FE4" w:rsidRPr="00D04631">
        <w:rPr>
          <w:rFonts w:ascii="Arial" w:hAnsi="Arial" w:cs="Arial"/>
          <w:sz w:val="22"/>
        </w:rPr>
        <w:t xml:space="preserve"> our mountain, </w:t>
      </w:r>
      <w:r w:rsidR="00AB211F" w:rsidRPr="00D04631">
        <w:rPr>
          <w:rFonts w:ascii="Arial" w:hAnsi="Arial" w:cs="Arial"/>
          <w:sz w:val="22"/>
        </w:rPr>
        <w:t xml:space="preserve">it is important </w:t>
      </w:r>
      <w:r w:rsidR="00E97FE4" w:rsidRPr="00D04631">
        <w:rPr>
          <w:rFonts w:ascii="Arial" w:hAnsi="Arial" w:cs="Arial"/>
          <w:sz w:val="22"/>
        </w:rPr>
        <w:t xml:space="preserve">that we lay claim by faith </w:t>
      </w:r>
      <w:r w:rsidR="00AB211F" w:rsidRPr="00D04631">
        <w:rPr>
          <w:rFonts w:ascii="Arial" w:hAnsi="Arial" w:cs="Arial"/>
          <w:sz w:val="22"/>
        </w:rPr>
        <w:t>ONLY</w:t>
      </w:r>
      <w:r w:rsidR="00E97FE4" w:rsidRPr="00D04631">
        <w:rPr>
          <w:rFonts w:ascii="Arial" w:hAnsi="Arial" w:cs="Arial"/>
          <w:sz w:val="22"/>
        </w:rPr>
        <w:t xml:space="preserve"> to the things that are in </w:t>
      </w:r>
      <w:r w:rsidR="0011651D" w:rsidRPr="00D04631">
        <w:rPr>
          <w:rFonts w:ascii="Arial" w:hAnsi="Arial" w:cs="Arial"/>
          <w:sz w:val="22"/>
        </w:rPr>
        <w:t xml:space="preserve">God’s </w:t>
      </w:r>
      <w:r w:rsidR="00E97FE4" w:rsidRPr="00D04631">
        <w:rPr>
          <w:rFonts w:ascii="Arial" w:hAnsi="Arial" w:cs="Arial"/>
          <w:sz w:val="22"/>
        </w:rPr>
        <w:t>will for us. John says this: “</w:t>
      </w:r>
      <w:r w:rsidR="009B1DCC" w:rsidRPr="00D04631">
        <w:rPr>
          <w:rFonts w:ascii="Arial" w:hAnsi="Arial" w:cs="Arial"/>
          <w:sz w:val="22"/>
        </w:rPr>
        <w:t>And this is the confidence that we have in him, that, if we ask anything according to his will, he heareth us</w:t>
      </w:r>
      <w:r w:rsidR="00B63E1C" w:rsidRPr="00D04631">
        <w:rPr>
          <w:rFonts w:ascii="Arial" w:hAnsi="Arial" w:cs="Arial"/>
          <w:sz w:val="22"/>
        </w:rPr>
        <w:t>.</w:t>
      </w:r>
      <w:r w:rsidR="009B1DCC" w:rsidRPr="00D04631">
        <w:rPr>
          <w:rFonts w:ascii="Arial" w:hAnsi="Arial" w:cs="Arial"/>
          <w:sz w:val="22"/>
        </w:rPr>
        <w:t>”</w:t>
      </w:r>
      <w:r w:rsidR="009B1DCC" w:rsidRPr="008C5B10">
        <w:rPr>
          <w:rStyle w:val="FootnoteReference"/>
          <w:rFonts w:ascii="Arial" w:hAnsi="Arial" w:cs="Arial"/>
          <w:sz w:val="22"/>
        </w:rPr>
        <w:footnoteReference w:id="52"/>
      </w:r>
      <w:r w:rsidR="00E97FE4" w:rsidRPr="00D04631">
        <w:rPr>
          <w:rFonts w:ascii="Arial" w:hAnsi="Arial" w:cs="Arial"/>
          <w:sz w:val="22"/>
        </w:rPr>
        <w:t xml:space="preserve">  </w:t>
      </w:r>
    </w:p>
    <w:p w14:paraId="5B2583B4" w14:textId="77777777" w:rsidR="00D04631" w:rsidRDefault="00D04631" w:rsidP="00D04631">
      <w:pPr>
        <w:spacing w:after="0" w:line="240" w:lineRule="auto"/>
        <w:rPr>
          <w:rFonts w:ascii="Arial" w:hAnsi="Arial" w:cs="Arial"/>
          <w:sz w:val="22"/>
        </w:rPr>
      </w:pPr>
    </w:p>
    <w:p w14:paraId="5A80CFEA" w14:textId="6F81A1B5" w:rsidR="00416F68" w:rsidRPr="00D04631" w:rsidRDefault="009603F3" w:rsidP="00D04631">
      <w:pPr>
        <w:pStyle w:val="ListParagraph"/>
        <w:numPr>
          <w:ilvl w:val="0"/>
          <w:numId w:val="28"/>
        </w:numPr>
        <w:spacing w:after="0" w:line="240" w:lineRule="auto"/>
        <w:rPr>
          <w:rFonts w:ascii="Arial" w:hAnsi="Arial" w:cs="Arial"/>
          <w:sz w:val="22"/>
        </w:rPr>
      </w:pPr>
      <w:r w:rsidRPr="00D04631">
        <w:rPr>
          <w:rFonts w:ascii="Arial" w:hAnsi="Arial" w:cs="Arial"/>
          <w:sz w:val="22"/>
        </w:rPr>
        <w:t xml:space="preserve">To get his mountain [Hebron] </w:t>
      </w:r>
      <w:r w:rsidR="00D72C2B" w:rsidRPr="00D04631">
        <w:rPr>
          <w:rFonts w:ascii="Arial" w:hAnsi="Arial" w:cs="Arial"/>
          <w:sz w:val="22"/>
        </w:rPr>
        <w:t>Caleb had to defeat the Anakims</w:t>
      </w:r>
      <w:r w:rsidR="0011651D" w:rsidRPr="00D04631">
        <w:rPr>
          <w:rFonts w:ascii="Arial" w:hAnsi="Arial" w:cs="Arial"/>
          <w:sz w:val="22"/>
        </w:rPr>
        <w:t>—</w:t>
      </w:r>
      <w:r w:rsidR="00D72C2B" w:rsidRPr="00D04631">
        <w:rPr>
          <w:rFonts w:ascii="Arial" w:hAnsi="Arial" w:cs="Arial"/>
          <w:sz w:val="22"/>
        </w:rPr>
        <w:t xml:space="preserve">the giants that the other ten spies feared and before whose eyes they seemed to be grasshoppers. </w:t>
      </w:r>
      <w:r w:rsidR="00570DED" w:rsidRPr="00D04631">
        <w:rPr>
          <w:rFonts w:ascii="Arial" w:hAnsi="Arial" w:cs="Arial"/>
          <w:sz w:val="22"/>
        </w:rPr>
        <w:t>Caleb “drove out”</w:t>
      </w:r>
      <w:r w:rsidR="00570DED" w:rsidRPr="008C5B10">
        <w:rPr>
          <w:rStyle w:val="FootnoteReference"/>
          <w:rFonts w:ascii="Arial" w:hAnsi="Arial" w:cs="Arial"/>
          <w:sz w:val="22"/>
        </w:rPr>
        <w:footnoteReference w:id="53"/>
      </w:r>
      <w:r w:rsidR="00570DED" w:rsidRPr="00D04631">
        <w:rPr>
          <w:rFonts w:ascii="Arial" w:hAnsi="Arial" w:cs="Arial"/>
          <w:sz w:val="22"/>
        </w:rPr>
        <w:t xml:space="preserve"> </w:t>
      </w:r>
      <w:r w:rsidR="00D10865" w:rsidRPr="00D04631">
        <w:rPr>
          <w:rFonts w:ascii="Arial" w:hAnsi="Arial" w:cs="Arial"/>
          <w:sz w:val="22"/>
        </w:rPr>
        <w:t>—</w:t>
      </w:r>
      <w:r w:rsidR="00570DED" w:rsidRPr="00D04631">
        <w:rPr>
          <w:rFonts w:ascii="Arial" w:hAnsi="Arial" w:cs="Arial"/>
          <w:sz w:val="22"/>
        </w:rPr>
        <w:t>dispossess</w:t>
      </w:r>
      <w:r w:rsidR="00C35820" w:rsidRPr="00D04631">
        <w:rPr>
          <w:rFonts w:ascii="Arial" w:hAnsi="Arial" w:cs="Arial"/>
          <w:sz w:val="22"/>
        </w:rPr>
        <w:t>ed</w:t>
      </w:r>
      <w:r w:rsidR="00570DED" w:rsidRPr="00D04631">
        <w:rPr>
          <w:rFonts w:ascii="Arial" w:hAnsi="Arial" w:cs="Arial"/>
          <w:sz w:val="22"/>
        </w:rPr>
        <w:t xml:space="preserve"> to possess</w:t>
      </w:r>
      <w:r w:rsidR="00441683" w:rsidRPr="00D04631">
        <w:rPr>
          <w:rFonts w:ascii="Arial" w:hAnsi="Arial" w:cs="Arial"/>
          <w:sz w:val="22"/>
        </w:rPr>
        <w:t xml:space="preserve"> his inheritance</w:t>
      </w:r>
      <w:r w:rsidR="00570DED" w:rsidRPr="00D04631">
        <w:rPr>
          <w:rFonts w:ascii="Arial" w:hAnsi="Arial" w:cs="Arial"/>
          <w:sz w:val="22"/>
        </w:rPr>
        <w:t xml:space="preserve">. </w:t>
      </w:r>
      <w:r w:rsidR="00D72C2B" w:rsidRPr="00D04631">
        <w:rPr>
          <w:rFonts w:ascii="Arial" w:hAnsi="Arial" w:cs="Arial"/>
          <w:sz w:val="22"/>
        </w:rPr>
        <w:t>There is a difference between the mindset of a grasshopper and a giant slayer—a different spirit,</w:t>
      </w:r>
      <w:r w:rsidR="00D10865" w:rsidRPr="008C5B10">
        <w:rPr>
          <w:rStyle w:val="FootnoteReference"/>
          <w:rFonts w:ascii="Arial" w:hAnsi="Arial" w:cs="Arial"/>
          <w:sz w:val="22"/>
        </w:rPr>
        <w:footnoteReference w:id="54"/>
      </w:r>
      <w:r w:rsidR="00D72C2B" w:rsidRPr="00D04631">
        <w:rPr>
          <w:rFonts w:ascii="Arial" w:hAnsi="Arial" w:cs="Arial"/>
          <w:sz w:val="22"/>
        </w:rPr>
        <w:t xml:space="preserve"> a tenacious </w:t>
      </w:r>
      <w:r w:rsidRPr="00D04631">
        <w:rPr>
          <w:rFonts w:ascii="Arial" w:hAnsi="Arial" w:cs="Arial"/>
          <w:sz w:val="22"/>
        </w:rPr>
        <w:t>faith,</w:t>
      </w:r>
      <w:r w:rsidR="00D72C2B" w:rsidRPr="00D04631">
        <w:rPr>
          <w:rFonts w:ascii="Arial" w:hAnsi="Arial" w:cs="Arial"/>
          <w:sz w:val="22"/>
        </w:rPr>
        <w:t xml:space="preserve"> a boldness</w:t>
      </w:r>
      <w:r w:rsidRPr="00D04631">
        <w:rPr>
          <w:rFonts w:ascii="Arial" w:hAnsi="Arial" w:cs="Arial"/>
          <w:sz w:val="22"/>
        </w:rPr>
        <w:t xml:space="preserve">, </w:t>
      </w:r>
      <w:r w:rsidR="00416F68" w:rsidRPr="00D04631">
        <w:rPr>
          <w:rFonts w:ascii="Arial" w:hAnsi="Arial" w:cs="Arial"/>
          <w:sz w:val="22"/>
        </w:rPr>
        <w:t xml:space="preserve">an undaunted and unflinching posture in the face of danger </w:t>
      </w:r>
      <w:r w:rsidRPr="00D04631">
        <w:rPr>
          <w:rFonts w:ascii="Arial" w:hAnsi="Arial" w:cs="Arial"/>
          <w:sz w:val="22"/>
        </w:rPr>
        <w:t>and a trusting</w:t>
      </w:r>
      <w:r w:rsidR="00D72C2B" w:rsidRPr="00D04631">
        <w:rPr>
          <w:rFonts w:ascii="Arial" w:hAnsi="Arial" w:cs="Arial"/>
          <w:sz w:val="22"/>
        </w:rPr>
        <w:t xml:space="preserve"> </w:t>
      </w:r>
      <w:r w:rsidRPr="00D04631">
        <w:rPr>
          <w:rFonts w:ascii="Arial" w:hAnsi="Arial" w:cs="Arial"/>
          <w:sz w:val="22"/>
        </w:rPr>
        <w:t xml:space="preserve">confidence </w:t>
      </w:r>
      <w:r w:rsidR="00D72C2B" w:rsidRPr="00D04631">
        <w:rPr>
          <w:rFonts w:ascii="Arial" w:hAnsi="Arial" w:cs="Arial"/>
          <w:sz w:val="22"/>
        </w:rPr>
        <w:t xml:space="preserve">in the ability of </w:t>
      </w:r>
      <w:r w:rsidRPr="00D04631">
        <w:rPr>
          <w:rFonts w:ascii="Arial" w:hAnsi="Arial" w:cs="Arial"/>
          <w:sz w:val="22"/>
        </w:rPr>
        <w:t xml:space="preserve">Almighty </w:t>
      </w:r>
      <w:r w:rsidR="00D72C2B" w:rsidRPr="00D04631">
        <w:rPr>
          <w:rFonts w:ascii="Arial" w:hAnsi="Arial" w:cs="Arial"/>
          <w:sz w:val="22"/>
        </w:rPr>
        <w:t>God</w:t>
      </w:r>
      <w:r w:rsidRPr="00D04631">
        <w:rPr>
          <w:rFonts w:ascii="Arial" w:hAnsi="Arial" w:cs="Arial"/>
          <w:sz w:val="22"/>
        </w:rPr>
        <w:t xml:space="preserve">. </w:t>
      </w:r>
    </w:p>
    <w:p w14:paraId="6C313AE0" w14:textId="77777777" w:rsidR="00213333" w:rsidRDefault="00213333" w:rsidP="008C5B10">
      <w:pPr>
        <w:spacing w:after="0" w:line="240" w:lineRule="auto"/>
        <w:rPr>
          <w:rFonts w:ascii="Arial" w:hAnsi="Arial" w:cs="Arial"/>
          <w:b/>
          <w:bCs/>
          <w:sz w:val="22"/>
        </w:rPr>
      </w:pPr>
    </w:p>
    <w:p w14:paraId="00E2995B" w14:textId="74A4BB2A" w:rsidR="00C35820" w:rsidRPr="008C5B10" w:rsidRDefault="00A24990" w:rsidP="008C5B10">
      <w:pPr>
        <w:spacing w:after="0" w:line="240" w:lineRule="auto"/>
        <w:rPr>
          <w:rFonts w:ascii="Arial" w:hAnsi="Arial" w:cs="Arial"/>
          <w:b/>
          <w:bCs/>
          <w:sz w:val="22"/>
        </w:rPr>
      </w:pPr>
      <w:r w:rsidRPr="008C5B10">
        <w:rPr>
          <w:rFonts w:ascii="Arial" w:hAnsi="Arial" w:cs="Arial"/>
          <w:b/>
          <w:bCs/>
          <w:sz w:val="22"/>
        </w:rPr>
        <w:t xml:space="preserve">Right to </w:t>
      </w:r>
      <w:r w:rsidR="00213333">
        <w:rPr>
          <w:rFonts w:ascii="Arial" w:hAnsi="Arial" w:cs="Arial"/>
          <w:b/>
          <w:bCs/>
          <w:sz w:val="22"/>
        </w:rPr>
        <w:t>A</w:t>
      </w:r>
      <w:r w:rsidRPr="008C5B10">
        <w:rPr>
          <w:rFonts w:ascii="Arial" w:hAnsi="Arial" w:cs="Arial"/>
          <w:b/>
          <w:bCs/>
          <w:sz w:val="22"/>
        </w:rPr>
        <w:t>ccess</w:t>
      </w:r>
      <w:r w:rsidR="00D944C8" w:rsidRPr="008C5B10">
        <w:rPr>
          <w:rFonts w:ascii="Arial" w:hAnsi="Arial" w:cs="Arial"/>
          <w:b/>
          <w:bCs/>
          <w:sz w:val="22"/>
        </w:rPr>
        <w:t>: God’s Promises</w:t>
      </w:r>
      <w:r w:rsidR="00B53E3B" w:rsidRPr="008C5B10">
        <w:rPr>
          <w:rFonts w:ascii="Arial" w:hAnsi="Arial" w:cs="Arial"/>
          <w:b/>
          <w:bCs/>
          <w:sz w:val="22"/>
        </w:rPr>
        <w:t>—Right of Entitlement</w:t>
      </w:r>
      <w:r w:rsidR="004011AE" w:rsidRPr="008C5B10">
        <w:rPr>
          <w:rFonts w:ascii="Arial" w:hAnsi="Arial" w:cs="Arial"/>
          <w:b/>
          <w:bCs/>
          <w:sz w:val="22"/>
        </w:rPr>
        <w:t xml:space="preserve"> </w:t>
      </w:r>
    </w:p>
    <w:p w14:paraId="03CD934E" w14:textId="4753780E" w:rsidR="00A7641E" w:rsidRPr="00213333" w:rsidRDefault="00A7641E" w:rsidP="00213333">
      <w:pPr>
        <w:pStyle w:val="ListParagraph"/>
        <w:numPr>
          <w:ilvl w:val="0"/>
          <w:numId w:val="29"/>
        </w:numPr>
        <w:spacing w:after="0" w:line="240" w:lineRule="auto"/>
        <w:rPr>
          <w:rFonts w:ascii="Arial" w:hAnsi="Arial" w:cs="Arial"/>
          <w:sz w:val="22"/>
        </w:rPr>
      </w:pPr>
      <w:r w:rsidRPr="00213333">
        <w:rPr>
          <w:rFonts w:ascii="Arial" w:hAnsi="Arial" w:cs="Arial"/>
          <w:sz w:val="22"/>
        </w:rPr>
        <w:t xml:space="preserve">Joshua </w:t>
      </w:r>
      <w:r w:rsidR="000B0CD9" w:rsidRPr="00213333">
        <w:rPr>
          <w:rFonts w:ascii="Arial" w:hAnsi="Arial" w:cs="Arial"/>
          <w:sz w:val="22"/>
        </w:rPr>
        <w:t>and Eleazar [Aaron</w:t>
      </w:r>
      <w:r w:rsidR="0011651D" w:rsidRPr="00213333">
        <w:rPr>
          <w:rFonts w:ascii="Arial" w:hAnsi="Arial" w:cs="Arial"/>
          <w:sz w:val="22"/>
        </w:rPr>
        <w:t>’s son</w:t>
      </w:r>
      <w:r w:rsidR="000B0CD9" w:rsidRPr="00213333">
        <w:rPr>
          <w:rFonts w:ascii="Arial" w:hAnsi="Arial" w:cs="Arial"/>
          <w:sz w:val="22"/>
        </w:rPr>
        <w:t xml:space="preserve">] both </w:t>
      </w:r>
      <w:r w:rsidRPr="00213333">
        <w:rPr>
          <w:rFonts w:ascii="Arial" w:hAnsi="Arial" w:cs="Arial"/>
          <w:sz w:val="22"/>
        </w:rPr>
        <w:t>received a share of the hill country of Ephraim</w:t>
      </w:r>
      <w:r w:rsidR="000B0CD9" w:rsidRPr="00213333">
        <w:rPr>
          <w:rFonts w:ascii="Arial" w:hAnsi="Arial" w:cs="Arial"/>
          <w:sz w:val="22"/>
        </w:rPr>
        <w:t xml:space="preserve"> as their inheritance</w:t>
      </w:r>
      <w:r w:rsidRPr="00213333">
        <w:rPr>
          <w:rFonts w:ascii="Arial" w:hAnsi="Arial" w:cs="Arial"/>
          <w:sz w:val="22"/>
        </w:rPr>
        <w:t>.</w:t>
      </w:r>
      <w:r w:rsidR="000B0CD9" w:rsidRPr="008C5B10">
        <w:rPr>
          <w:rStyle w:val="FootnoteReference"/>
          <w:rFonts w:ascii="Arial" w:hAnsi="Arial" w:cs="Arial"/>
          <w:sz w:val="22"/>
        </w:rPr>
        <w:footnoteReference w:id="55"/>
      </w:r>
      <w:r w:rsidRPr="00213333">
        <w:rPr>
          <w:rFonts w:ascii="Arial" w:hAnsi="Arial" w:cs="Arial"/>
          <w:sz w:val="22"/>
        </w:rPr>
        <w:t xml:space="preserve"> </w:t>
      </w:r>
      <w:r w:rsidR="00576B78" w:rsidRPr="00213333">
        <w:rPr>
          <w:rFonts w:ascii="Arial" w:hAnsi="Arial" w:cs="Arial"/>
          <w:sz w:val="22"/>
        </w:rPr>
        <w:t>Israel gave Joshua the land he requested because God commanded it. Joshua asked for a share of the mountain—Ephraim.</w:t>
      </w:r>
      <w:r w:rsidR="00576B78" w:rsidRPr="008C5B10">
        <w:rPr>
          <w:rStyle w:val="FootnoteReference"/>
          <w:rFonts w:ascii="Arial" w:hAnsi="Arial" w:cs="Arial"/>
          <w:sz w:val="22"/>
        </w:rPr>
        <w:footnoteReference w:id="56"/>
      </w:r>
    </w:p>
    <w:p w14:paraId="68319497" w14:textId="77777777" w:rsidR="00441683" w:rsidRPr="008C5B10" w:rsidRDefault="00441683" w:rsidP="008C5B10">
      <w:pPr>
        <w:pStyle w:val="ListParagraph"/>
        <w:spacing w:after="0" w:line="240" w:lineRule="auto"/>
        <w:rPr>
          <w:rFonts w:ascii="Arial" w:hAnsi="Arial" w:cs="Arial"/>
          <w:sz w:val="22"/>
        </w:rPr>
      </w:pPr>
    </w:p>
    <w:p w14:paraId="52D0E658" w14:textId="0E9AB38F" w:rsidR="003D3942" w:rsidRPr="00213333" w:rsidRDefault="001B0E88" w:rsidP="00213333">
      <w:pPr>
        <w:pStyle w:val="ListParagraph"/>
        <w:numPr>
          <w:ilvl w:val="0"/>
          <w:numId w:val="29"/>
        </w:numPr>
        <w:spacing w:after="0" w:line="240" w:lineRule="auto"/>
        <w:rPr>
          <w:rFonts w:ascii="Arial" w:hAnsi="Arial" w:cs="Arial"/>
          <w:sz w:val="22"/>
        </w:rPr>
      </w:pPr>
      <w:r w:rsidRPr="00213333">
        <w:rPr>
          <w:rFonts w:ascii="Arial" w:hAnsi="Arial" w:cs="Arial"/>
          <w:sz w:val="22"/>
        </w:rPr>
        <w:t xml:space="preserve">In Deuteronomy 1 Moses </w:t>
      </w:r>
      <w:r w:rsidR="009A3BD2" w:rsidRPr="00213333">
        <w:rPr>
          <w:rFonts w:ascii="Arial" w:hAnsi="Arial" w:cs="Arial"/>
          <w:sz w:val="22"/>
        </w:rPr>
        <w:t xml:space="preserve">stated </w:t>
      </w:r>
      <w:r w:rsidRPr="00213333">
        <w:rPr>
          <w:rFonts w:ascii="Arial" w:hAnsi="Arial" w:cs="Arial"/>
          <w:sz w:val="22"/>
        </w:rPr>
        <w:t>that God intended to give Israel mountains as their inheritance. H</w:t>
      </w:r>
      <w:r w:rsidR="00FF1595" w:rsidRPr="00213333">
        <w:rPr>
          <w:rFonts w:ascii="Arial" w:hAnsi="Arial" w:cs="Arial"/>
          <w:sz w:val="22"/>
        </w:rPr>
        <w:t xml:space="preserve">e </w:t>
      </w:r>
      <w:r w:rsidR="00FF1595" w:rsidRPr="00FC56A0">
        <w:rPr>
          <w:rFonts w:ascii="Arial" w:hAnsi="Arial" w:cs="Arial"/>
          <w:sz w:val="22"/>
        </w:rPr>
        <w:t xml:space="preserve">said </w:t>
      </w:r>
      <w:r w:rsidR="00A828B1" w:rsidRPr="00FC56A0">
        <w:rPr>
          <w:rFonts w:ascii="Arial" w:hAnsi="Arial" w:cs="Arial"/>
          <w:i/>
          <w:iCs/>
          <w:sz w:val="22"/>
        </w:rPr>
        <w:t>“Go up, take possession, as the Lord, the God of your fathers, has told you. Do not fear or be dismayed”</w:t>
      </w:r>
      <w:r w:rsidR="00A828B1" w:rsidRPr="00FC56A0">
        <w:rPr>
          <w:rStyle w:val="FootnoteReference"/>
          <w:rFonts w:ascii="Arial" w:hAnsi="Arial" w:cs="Arial"/>
          <w:sz w:val="22"/>
        </w:rPr>
        <w:footnoteReference w:id="57"/>
      </w:r>
      <w:r w:rsidR="00A828B1" w:rsidRPr="00FC56A0">
        <w:rPr>
          <w:rFonts w:ascii="Arial" w:hAnsi="Arial" w:cs="Arial"/>
          <w:sz w:val="22"/>
        </w:rPr>
        <w:t xml:space="preserve"> How will you respond to what God has spoken to you? Will you fear or will you have</w:t>
      </w:r>
      <w:r w:rsidR="00A828B1" w:rsidRPr="00213333">
        <w:rPr>
          <w:rFonts w:ascii="Arial" w:hAnsi="Arial" w:cs="Arial"/>
          <w:sz w:val="22"/>
        </w:rPr>
        <w:t xml:space="preserve"> faith and take it? </w:t>
      </w:r>
    </w:p>
    <w:p w14:paraId="0982C348" w14:textId="77777777" w:rsidR="00213333" w:rsidRDefault="00213333" w:rsidP="00213333">
      <w:pPr>
        <w:spacing w:after="0" w:line="240" w:lineRule="auto"/>
        <w:ind w:left="360"/>
        <w:rPr>
          <w:rFonts w:ascii="Arial" w:hAnsi="Arial" w:cs="Arial"/>
          <w:sz w:val="22"/>
        </w:rPr>
      </w:pPr>
    </w:p>
    <w:p w14:paraId="26C2871C" w14:textId="29750663" w:rsidR="009A4FCC" w:rsidRPr="00213333" w:rsidRDefault="003D3942" w:rsidP="00213333">
      <w:pPr>
        <w:pStyle w:val="ListParagraph"/>
        <w:numPr>
          <w:ilvl w:val="0"/>
          <w:numId w:val="29"/>
        </w:numPr>
        <w:spacing w:after="0" w:line="240" w:lineRule="auto"/>
        <w:rPr>
          <w:rFonts w:ascii="Arial" w:hAnsi="Arial" w:cs="Arial"/>
          <w:sz w:val="22"/>
        </w:rPr>
      </w:pPr>
      <w:r w:rsidRPr="00213333">
        <w:rPr>
          <w:rFonts w:ascii="Arial" w:hAnsi="Arial" w:cs="Arial"/>
          <w:sz w:val="22"/>
        </w:rPr>
        <w:t xml:space="preserve">Caleb asked for </w:t>
      </w:r>
      <w:r w:rsidR="00DE6BC4" w:rsidRPr="00213333">
        <w:rPr>
          <w:rFonts w:ascii="Arial" w:hAnsi="Arial" w:cs="Arial"/>
          <w:sz w:val="22"/>
        </w:rPr>
        <w:t xml:space="preserve">a </w:t>
      </w:r>
      <w:r w:rsidRPr="00213333">
        <w:rPr>
          <w:rFonts w:ascii="Arial" w:hAnsi="Arial" w:cs="Arial"/>
          <w:sz w:val="22"/>
        </w:rPr>
        <w:t xml:space="preserve">mountain </w:t>
      </w:r>
      <w:r w:rsidR="0025501F" w:rsidRPr="00213333">
        <w:rPr>
          <w:rFonts w:ascii="Arial" w:hAnsi="Arial" w:cs="Arial"/>
          <w:sz w:val="22"/>
        </w:rPr>
        <w:t>because God told him 45 years prior that it would be his</w:t>
      </w:r>
      <w:r w:rsidR="004B1B45" w:rsidRPr="008C5B10">
        <w:rPr>
          <w:rStyle w:val="FootnoteReference"/>
          <w:rFonts w:ascii="Arial" w:hAnsi="Arial" w:cs="Arial"/>
          <w:sz w:val="22"/>
        </w:rPr>
        <w:footnoteReference w:id="58"/>
      </w:r>
      <w:r w:rsidR="0025501F" w:rsidRPr="00213333">
        <w:rPr>
          <w:rFonts w:ascii="Arial" w:hAnsi="Arial" w:cs="Arial"/>
          <w:sz w:val="22"/>
        </w:rPr>
        <w:t xml:space="preserve"> </w:t>
      </w:r>
      <w:r w:rsidRPr="00213333">
        <w:rPr>
          <w:rFonts w:ascii="Arial" w:hAnsi="Arial" w:cs="Arial"/>
          <w:sz w:val="22"/>
        </w:rPr>
        <w:t xml:space="preserve">and Joshua </w:t>
      </w:r>
      <w:r w:rsidRPr="00FC56A0">
        <w:rPr>
          <w:rFonts w:ascii="Arial" w:hAnsi="Arial" w:cs="Arial"/>
          <w:sz w:val="22"/>
        </w:rPr>
        <w:t xml:space="preserve">gave him Mount Hebron as his inheritance. </w:t>
      </w:r>
      <w:r w:rsidR="00935EF6" w:rsidRPr="00FC56A0">
        <w:rPr>
          <w:rFonts w:ascii="Arial" w:hAnsi="Arial" w:cs="Arial"/>
          <w:sz w:val="22"/>
        </w:rPr>
        <w:t xml:space="preserve">Caleb said this, </w:t>
      </w:r>
      <w:r w:rsidR="00935EF6" w:rsidRPr="00FC56A0">
        <w:rPr>
          <w:rFonts w:ascii="Arial" w:hAnsi="Arial" w:cs="Arial"/>
          <w:i/>
          <w:iCs/>
          <w:sz w:val="22"/>
        </w:rPr>
        <w:t>“It may be that the Lord will be with me, and I shall drive them out just as the Lord said.</w:t>
      </w:r>
      <w:r w:rsidR="00935EF6" w:rsidRPr="00FC56A0">
        <w:rPr>
          <w:rFonts w:ascii="Arial" w:hAnsi="Arial" w:cs="Arial"/>
          <w:sz w:val="22"/>
        </w:rPr>
        <w:t>”</w:t>
      </w:r>
      <w:r w:rsidR="00935EF6" w:rsidRPr="00FC56A0">
        <w:rPr>
          <w:rStyle w:val="FootnoteReference"/>
          <w:rFonts w:ascii="Arial" w:hAnsi="Arial" w:cs="Arial"/>
          <w:sz w:val="22"/>
        </w:rPr>
        <w:footnoteReference w:id="59"/>
      </w:r>
      <w:r w:rsidR="00935EF6" w:rsidRPr="00FC56A0">
        <w:rPr>
          <w:rFonts w:ascii="Arial" w:hAnsi="Arial" w:cs="Arial"/>
          <w:sz w:val="22"/>
        </w:rPr>
        <w:t xml:space="preserve"> Caleb admitted his strength and readiness for</w:t>
      </w:r>
      <w:r w:rsidR="00935EF6" w:rsidRPr="00213333">
        <w:rPr>
          <w:rFonts w:ascii="Arial" w:hAnsi="Arial" w:cs="Arial"/>
          <w:sz w:val="22"/>
        </w:rPr>
        <w:t xml:space="preserve"> war</w:t>
      </w:r>
      <w:r w:rsidR="004B1B45" w:rsidRPr="008C5B10">
        <w:rPr>
          <w:rStyle w:val="FootnoteReference"/>
          <w:rFonts w:ascii="Arial" w:hAnsi="Arial" w:cs="Arial"/>
          <w:sz w:val="22"/>
        </w:rPr>
        <w:footnoteReference w:id="60"/>
      </w:r>
      <w:r w:rsidR="00935EF6" w:rsidRPr="00213333">
        <w:rPr>
          <w:rFonts w:ascii="Arial" w:hAnsi="Arial" w:cs="Arial"/>
          <w:sz w:val="22"/>
        </w:rPr>
        <w:t xml:space="preserve">, but strength without God is failure. It is the presence of God with us that empowers us to possess what </w:t>
      </w:r>
      <w:r w:rsidR="00FF1595" w:rsidRPr="00213333">
        <w:rPr>
          <w:rFonts w:ascii="Arial" w:hAnsi="Arial" w:cs="Arial"/>
          <w:sz w:val="22"/>
        </w:rPr>
        <w:t xml:space="preserve">He has </w:t>
      </w:r>
      <w:r w:rsidR="00935EF6" w:rsidRPr="00213333">
        <w:rPr>
          <w:rFonts w:ascii="Arial" w:hAnsi="Arial" w:cs="Arial"/>
          <w:sz w:val="22"/>
        </w:rPr>
        <w:t>promised us.</w:t>
      </w:r>
      <w:r w:rsidR="00F767C7" w:rsidRPr="008C5B10">
        <w:rPr>
          <w:rStyle w:val="FootnoteReference"/>
          <w:rFonts w:ascii="Arial" w:hAnsi="Arial" w:cs="Arial"/>
          <w:sz w:val="22"/>
        </w:rPr>
        <w:footnoteReference w:id="61"/>
      </w:r>
      <w:r w:rsidR="00935EF6" w:rsidRPr="00213333">
        <w:rPr>
          <w:rFonts w:ascii="Arial" w:hAnsi="Arial" w:cs="Arial"/>
          <w:sz w:val="22"/>
        </w:rPr>
        <w:t xml:space="preserve"> We cannot do it without Him</w:t>
      </w:r>
      <w:r w:rsidR="00342ABC" w:rsidRPr="00213333">
        <w:rPr>
          <w:rFonts w:ascii="Arial" w:hAnsi="Arial" w:cs="Arial"/>
          <w:sz w:val="22"/>
        </w:rPr>
        <w:t xml:space="preserve">. </w:t>
      </w:r>
    </w:p>
    <w:p w14:paraId="6411ED94" w14:textId="4C03A493" w:rsidR="00D11FB5" w:rsidRDefault="00D11FB5" w:rsidP="008C5B10">
      <w:pPr>
        <w:spacing w:after="0" w:line="240" w:lineRule="auto"/>
        <w:rPr>
          <w:rFonts w:ascii="Arial" w:hAnsi="Arial" w:cs="Arial"/>
          <w:sz w:val="22"/>
        </w:rPr>
      </w:pPr>
    </w:p>
    <w:p w14:paraId="42CD6AAD" w14:textId="77777777" w:rsidR="00E81301" w:rsidRPr="008C5B10" w:rsidRDefault="00E81301" w:rsidP="008C5B10">
      <w:pPr>
        <w:spacing w:after="0" w:line="240" w:lineRule="auto"/>
        <w:rPr>
          <w:rFonts w:ascii="Arial" w:hAnsi="Arial" w:cs="Arial"/>
          <w:sz w:val="22"/>
        </w:rPr>
      </w:pPr>
    </w:p>
    <w:p w14:paraId="4CDD0C3B" w14:textId="68ACB2FB" w:rsidR="00A32949" w:rsidRDefault="00A32949" w:rsidP="008C5B10">
      <w:pPr>
        <w:spacing w:after="0" w:line="240" w:lineRule="auto"/>
        <w:rPr>
          <w:rFonts w:ascii="Arial" w:hAnsi="Arial" w:cs="Arial"/>
          <w:b/>
          <w:bCs/>
          <w:color w:val="4472C4" w:themeColor="accent1"/>
          <w:sz w:val="22"/>
        </w:rPr>
      </w:pPr>
      <w:r w:rsidRPr="00213333">
        <w:rPr>
          <w:rFonts w:ascii="Arial" w:hAnsi="Arial" w:cs="Arial"/>
          <w:b/>
          <w:bCs/>
          <w:color w:val="4472C4" w:themeColor="accent1"/>
          <w:sz w:val="22"/>
        </w:rPr>
        <w:t>OUR RESPONSE</w:t>
      </w:r>
    </w:p>
    <w:p w14:paraId="445B29F0" w14:textId="77777777" w:rsidR="00213333" w:rsidRPr="00213333" w:rsidRDefault="00213333" w:rsidP="008C5B10">
      <w:pPr>
        <w:spacing w:after="0" w:line="240" w:lineRule="auto"/>
        <w:rPr>
          <w:rFonts w:ascii="Arial" w:hAnsi="Arial" w:cs="Arial"/>
          <w:b/>
          <w:bCs/>
          <w:color w:val="4472C4" w:themeColor="accent1"/>
          <w:sz w:val="22"/>
        </w:rPr>
      </w:pPr>
    </w:p>
    <w:p w14:paraId="4F28790D" w14:textId="6930211E" w:rsidR="00A32949" w:rsidRPr="00213333" w:rsidRDefault="00435B75" w:rsidP="00213333">
      <w:pPr>
        <w:spacing w:after="0" w:line="240" w:lineRule="auto"/>
        <w:rPr>
          <w:rFonts w:ascii="Arial" w:hAnsi="Arial" w:cs="Arial"/>
          <w:b/>
          <w:bCs/>
          <w:i/>
          <w:iCs/>
          <w:sz w:val="22"/>
        </w:rPr>
      </w:pPr>
      <w:r w:rsidRPr="00213333">
        <w:rPr>
          <w:rFonts w:ascii="Arial" w:hAnsi="Arial" w:cs="Arial"/>
          <w:b/>
          <w:bCs/>
          <w:i/>
          <w:iCs/>
          <w:sz w:val="22"/>
        </w:rPr>
        <w:t>God revealing Himself:</w:t>
      </w:r>
    </w:p>
    <w:p w14:paraId="4F34B998" w14:textId="774294A5" w:rsidR="000D1EE7" w:rsidRPr="00213333" w:rsidRDefault="00D11FB5" w:rsidP="00213333">
      <w:pPr>
        <w:pStyle w:val="ListParagraph"/>
        <w:numPr>
          <w:ilvl w:val="0"/>
          <w:numId w:val="30"/>
        </w:numPr>
        <w:spacing w:after="0" w:line="240" w:lineRule="auto"/>
        <w:rPr>
          <w:rFonts w:ascii="Arial" w:hAnsi="Arial" w:cs="Arial"/>
          <w:sz w:val="22"/>
        </w:rPr>
      </w:pPr>
      <w:r w:rsidRPr="00213333">
        <w:rPr>
          <w:rFonts w:ascii="Arial" w:hAnsi="Arial" w:cs="Arial"/>
          <w:sz w:val="22"/>
        </w:rPr>
        <w:t>Our response should be a</w:t>
      </w:r>
      <w:r w:rsidR="000D1EE7" w:rsidRPr="00213333">
        <w:rPr>
          <w:rFonts w:ascii="Arial" w:hAnsi="Arial" w:cs="Arial"/>
          <w:sz w:val="22"/>
        </w:rPr>
        <w:t xml:space="preserve">we and worship as we understand </w:t>
      </w:r>
      <w:r w:rsidR="00213333">
        <w:rPr>
          <w:rFonts w:ascii="Arial" w:hAnsi="Arial" w:cs="Arial"/>
          <w:sz w:val="22"/>
        </w:rPr>
        <w:t>w</w:t>
      </w:r>
      <w:r w:rsidR="000D1EE7" w:rsidRPr="00213333">
        <w:rPr>
          <w:rFonts w:ascii="Arial" w:hAnsi="Arial" w:cs="Arial"/>
          <w:sz w:val="22"/>
        </w:rPr>
        <w:t>ho God is</w:t>
      </w:r>
      <w:r w:rsidR="00213333">
        <w:rPr>
          <w:rFonts w:ascii="Arial" w:hAnsi="Arial" w:cs="Arial"/>
          <w:sz w:val="22"/>
        </w:rPr>
        <w:t>,</w:t>
      </w:r>
      <w:r w:rsidR="000D1EE7" w:rsidRPr="00213333">
        <w:rPr>
          <w:rFonts w:ascii="Arial" w:hAnsi="Arial" w:cs="Arial"/>
          <w:sz w:val="22"/>
        </w:rPr>
        <w:t xml:space="preserve"> what He is like</w:t>
      </w:r>
      <w:r w:rsidR="00FF1595" w:rsidRPr="00213333">
        <w:rPr>
          <w:rFonts w:ascii="Arial" w:hAnsi="Arial" w:cs="Arial"/>
          <w:sz w:val="22"/>
        </w:rPr>
        <w:t xml:space="preserve"> and a </w:t>
      </w:r>
      <w:r w:rsidR="000D1EE7" w:rsidRPr="00213333">
        <w:rPr>
          <w:rFonts w:ascii="Arial" w:hAnsi="Arial" w:cs="Arial"/>
          <w:sz w:val="22"/>
        </w:rPr>
        <w:t>renewed sense of reverence for the holiness and majesty of God. Let us worship God alone!</w:t>
      </w:r>
    </w:p>
    <w:p w14:paraId="57D515F2" w14:textId="77777777" w:rsidR="00213333" w:rsidRDefault="00213333" w:rsidP="00213333">
      <w:pPr>
        <w:spacing w:after="0" w:line="240" w:lineRule="auto"/>
        <w:rPr>
          <w:rFonts w:ascii="Arial" w:hAnsi="Arial" w:cs="Arial"/>
          <w:sz w:val="22"/>
        </w:rPr>
      </w:pPr>
    </w:p>
    <w:p w14:paraId="496B87C9" w14:textId="44D5C436" w:rsidR="007419BD" w:rsidRPr="00213333" w:rsidRDefault="007419BD" w:rsidP="00213333">
      <w:pPr>
        <w:pStyle w:val="ListParagraph"/>
        <w:numPr>
          <w:ilvl w:val="0"/>
          <w:numId w:val="30"/>
        </w:numPr>
        <w:spacing w:after="0" w:line="240" w:lineRule="auto"/>
        <w:rPr>
          <w:rFonts w:ascii="Arial" w:hAnsi="Arial" w:cs="Arial"/>
          <w:sz w:val="22"/>
        </w:rPr>
      </w:pPr>
      <w:r w:rsidRPr="00213333">
        <w:rPr>
          <w:rFonts w:ascii="Arial" w:hAnsi="Arial" w:cs="Arial"/>
          <w:sz w:val="22"/>
        </w:rPr>
        <w:t xml:space="preserve">As God revealed Himself in the Person and work of Jesus Christ, our response should be to recognize Jesus as God and obey </w:t>
      </w:r>
      <w:r w:rsidR="00626EBD" w:rsidRPr="00213333">
        <w:rPr>
          <w:rFonts w:ascii="Arial" w:hAnsi="Arial" w:cs="Arial"/>
          <w:sz w:val="22"/>
        </w:rPr>
        <w:t xml:space="preserve">His </w:t>
      </w:r>
      <w:r w:rsidRPr="00213333">
        <w:rPr>
          <w:rFonts w:ascii="Arial" w:hAnsi="Arial" w:cs="Arial"/>
          <w:sz w:val="22"/>
        </w:rPr>
        <w:t>Words.</w:t>
      </w:r>
    </w:p>
    <w:p w14:paraId="668BCF9F" w14:textId="77777777" w:rsidR="00213333" w:rsidRDefault="00213333" w:rsidP="00213333">
      <w:pPr>
        <w:spacing w:after="0" w:line="240" w:lineRule="auto"/>
        <w:rPr>
          <w:rFonts w:ascii="Arial" w:hAnsi="Arial" w:cs="Arial"/>
          <w:b/>
          <w:bCs/>
          <w:i/>
          <w:iCs/>
          <w:sz w:val="22"/>
        </w:rPr>
      </w:pPr>
    </w:p>
    <w:p w14:paraId="7D3A1058" w14:textId="2D3F0ABD" w:rsidR="007419BD" w:rsidRPr="00213333" w:rsidRDefault="007419BD" w:rsidP="00213333">
      <w:pPr>
        <w:spacing w:after="0" w:line="240" w:lineRule="auto"/>
        <w:rPr>
          <w:rFonts w:ascii="Arial" w:hAnsi="Arial" w:cs="Arial"/>
          <w:b/>
          <w:bCs/>
          <w:i/>
          <w:iCs/>
          <w:sz w:val="22"/>
        </w:rPr>
      </w:pPr>
      <w:r w:rsidRPr="00213333">
        <w:rPr>
          <w:rFonts w:ascii="Arial" w:hAnsi="Arial" w:cs="Arial"/>
          <w:b/>
          <w:bCs/>
          <w:i/>
          <w:iCs/>
          <w:sz w:val="22"/>
        </w:rPr>
        <w:t>God revealing His Will</w:t>
      </w:r>
      <w:r w:rsidR="008B4194" w:rsidRPr="00213333">
        <w:rPr>
          <w:rFonts w:ascii="Arial" w:hAnsi="Arial" w:cs="Arial"/>
          <w:b/>
          <w:bCs/>
          <w:i/>
          <w:iCs/>
          <w:sz w:val="22"/>
        </w:rPr>
        <w:t xml:space="preserve"> &amp; Our Hearts</w:t>
      </w:r>
      <w:r w:rsidRPr="00213333">
        <w:rPr>
          <w:rFonts w:ascii="Arial" w:hAnsi="Arial" w:cs="Arial"/>
          <w:b/>
          <w:bCs/>
          <w:i/>
          <w:iCs/>
          <w:sz w:val="22"/>
        </w:rPr>
        <w:t>:</w:t>
      </w:r>
    </w:p>
    <w:p w14:paraId="2647BC9F" w14:textId="74D9C41D" w:rsidR="007419BD" w:rsidRPr="00213333" w:rsidRDefault="00734859" w:rsidP="00213333">
      <w:pPr>
        <w:pStyle w:val="ListParagraph"/>
        <w:numPr>
          <w:ilvl w:val="0"/>
          <w:numId w:val="31"/>
        </w:numPr>
        <w:spacing w:after="0" w:line="240" w:lineRule="auto"/>
        <w:rPr>
          <w:rFonts w:ascii="Arial" w:hAnsi="Arial" w:cs="Arial"/>
          <w:sz w:val="22"/>
        </w:rPr>
      </w:pPr>
      <w:r w:rsidRPr="00213333">
        <w:rPr>
          <w:rFonts w:ascii="Arial" w:hAnsi="Arial" w:cs="Arial"/>
          <w:sz w:val="22"/>
        </w:rPr>
        <w:t>I</w:t>
      </w:r>
      <w:r w:rsidR="008B4194" w:rsidRPr="00213333">
        <w:rPr>
          <w:rFonts w:ascii="Arial" w:hAnsi="Arial" w:cs="Arial"/>
          <w:sz w:val="22"/>
        </w:rPr>
        <w:t>ntrospection</w:t>
      </w:r>
      <w:r w:rsidR="006E2352" w:rsidRPr="00213333">
        <w:rPr>
          <w:rFonts w:ascii="Arial" w:hAnsi="Arial" w:cs="Arial"/>
          <w:sz w:val="22"/>
        </w:rPr>
        <w:t xml:space="preserve"> and </w:t>
      </w:r>
      <w:r w:rsidR="008B4194" w:rsidRPr="00213333">
        <w:rPr>
          <w:rFonts w:ascii="Arial" w:hAnsi="Arial" w:cs="Arial"/>
          <w:sz w:val="22"/>
        </w:rPr>
        <w:t xml:space="preserve">repentance as we see where we have missed the mark and </w:t>
      </w:r>
      <w:r w:rsidR="005E2384" w:rsidRPr="00213333">
        <w:rPr>
          <w:rFonts w:ascii="Arial" w:hAnsi="Arial" w:cs="Arial"/>
          <w:sz w:val="22"/>
        </w:rPr>
        <w:t>decide</w:t>
      </w:r>
      <w:r w:rsidR="001E5990" w:rsidRPr="00213333">
        <w:rPr>
          <w:rFonts w:ascii="Arial" w:hAnsi="Arial" w:cs="Arial"/>
          <w:sz w:val="22"/>
        </w:rPr>
        <w:t xml:space="preserve"> to </w:t>
      </w:r>
      <w:r w:rsidR="008B4194" w:rsidRPr="00213333">
        <w:rPr>
          <w:rFonts w:ascii="Arial" w:hAnsi="Arial" w:cs="Arial"/>
          <w:sz w:val="22"/>
        </w:rPr>
        <w:t>obey His Word and will for our lives.</w:t>
      </w:r>
    </w:p>
    <w:p w14:paraId="50B577C3" w14:textId="77777777" w:rsidR="00213333" w:rsidRDefault="00213333" w:rsidP="00213333">
      <w:pPr>
        <w:spacing w:after="0" w:line="240" w:lineRule="auto"/>
        <w:rPr>
          <w:rFonts w:ascii="Arial" w:hAnsi="Arial" w:cs="Arial"/>
          <w:b/>
          <w:bCs/>
          <w:i/>
          <w:iCs/>
          <w:sz w:val="22"/>
        </w:rPr>
      </w:pPr>
    </w:p>
    <w:p w14:paraId="7D73FE95" w14:textId="7074ED03" w:rsidR="00B650CE" w:rsidRPr="00213333" w:rsidRDefault="00B650CE" w:rsidP="00213333">
      <w:pPr>
        <w:spacing w:after="0" w:line="240" w:lineRule="auto"/>
        <w:rPr>
          <w:rFonts w:ascii="Arial" w:hAnsi="Arial" w:cs="Arial"/>
          <w:b/>
          <w:bCs/>
          <w:i/>
          <w:iCs/>
          <w:sz w:val="22"/>
        </w:rPr>
      </w:pPr>
      <w:r w:rsidRPr="00213333">
        <w:rPr>
          <w:rFonts w:ascii="Arial" w:hAnsi="Arial" w:cs="Arial"/>
          <w:b/>
          <w:bCs/>
          <w:i/>
          <w:iCs/>
          <w:sz w:val="22"/>
        </w:rPr>
        <w:t>Mountains as symbols of strength:</w:t>
      </w:r>
    </w:p>
    <w:p w14:paraId="5C66C856" w14:textId="1A37E743" w:rsidR="00B650CE" w:rsidRPr="00213333" w:rsidRDefault="009758CB" w:rsidP="00213333">
      <w:pPr>
        <w:pStyle w:val="ListParagraph"/>
        <w:numPr>
          <w:ilvl w:val="0"/>
          <w:numId w:val="31"/>
        </w:numPr>
        <w:spacing w:after="0" w:line="240" w:lineRule="auto"/>
        <w:rPr>
          <w:rFonts w:ascii="Arial" w:hAnsi="Arial" w:cs="Arial"/>
          <w:sz w:val="22"/>
        </w:rPr>
      </w:pPr>
      <w:r w:rsidRPr="00213333">
        <w:rPr>
          <w:rFonts w:ascii="Arial" w:hAnsi="Arial" w:cs="Arial"/>
          <w:sz w:val="22"/>
        </w:rPr>
        <w:t>Our response should be a firm trust, confidence and a sense of safety and security in God our Protector—faith and not fear.</w:t>
      </w:r>
    </w:p>
    <w:p w14:paraId="2823EE2D" w14:textId="77777777" w:rsidR="00213333" w:rsidRDefault="00213333" w:rsidP="00213333">
      <w:pPr>
        <w:spacing w:after="0" w:line="240" w:lineRule="auto"/>
        <w:rPr>
          <w:rFonts w:ascii="Arial" w:hAnsi="Arial" w:cs="Arial"/>
          <w:b/>
          <w:bCs/>
          <w:i/>
          <w:iCs/>
          <w:sz w:val="22"/>
        </w:rPr>
      </w:pPr>
    </w:p>
    <w:p w14:paraId="6DAFBB18" w14:textId="2B77A5E4" w:rsidR="009758CB" w:rsidRPr="00213333" w:rsidRDefault="009758CB" w:rsidP="00213333">
      <w:pPr>
        <w:spacing w:after="0" w:line="240" w:lineRule="auto"/>
        <w:rPr>
          <w:rFonts w:ascii="Arial" w:hAnsi="Arial" w:cs="Arial"/>
          <w:b/>
          <w:bCs/>
          <w:i/>
          <w:iCs/>
          <w:sz w:val="22"/>
        </w:rPr>
      </w:pPr>
      <w:r w:rsidRPr="00213333">
        <w:rPr>
          <w:rFonts w:ascii="Arial" w:hAnsi="Arial" w:cs="Arial"/>
          <w:b/>
          <w:bCs/>
          <w:i/>
          <w:iCs/>
          <w:sz w:val="22"/>
        </w:rPr>
        <w:t>Mountains as inheritance:</w:t>
      </w:r>
    </w:p>
    <w:p w14:paraId="17543936" w14:textId="45ADB9DE" w:rsidR="00022AEB" w:rsidRPr="00213333" w:rsidRDefault="009758CB" w:rsidP="00213333">
      <w:pPr>
        <w:pStyle w:val="ListParagraph"/>
        <w:numPr>
          <w:ilvl w:val="0"/>
          <w:numId w:val="31"/>
        </w:numPr>
        <w:spacing w:after="0" w:line="240" w:lineRule="auto"/>
        <w:rPr>
          <w:rFonts w:ascii="Arial" w:hAnsi="Arial" w:cs="Arial"/>
          <w:sz w:val="22"/>
        </w:rPr>
      </w:pPr>
      <w:r w:rsidRPr="00213333">
        <w:rPr>
          <w:rFonts w:ascii="Arial" w:hAnsi="Arial" w:cs="Arial"/>
          <w:sz w:val="22"/>
        </w:rPr>
        <w:t>Our response should be an awareness of purpose, destiny, sonship</w:t>
      </w:r>
      <w:r w:rsidR="00EF1FDF" w:rsidRPr="00213333">
        <w:rPr>
          <w:rFonts w:ascii="Arial" w:hAnsi="Arial" w:cs="Arial"/>
          <w:sz w:val="22"/>
        </w:rPr>
        <w:t>,</w:t>
      </w:r>
      <w:r w:rsidR="00F16C6B" w:rsidRPr="00213333">
        <w:rPr>
          <w:rFonts w:ascii="Arial" w:hAnsi="Arial" w:cs="Arial"/>
          <w:sz w:val="22"/>
        </w:rPr>
        <w:t xml:space="preserve"> and the </w:t>
      </w:r>
      <w:r w:rsidR="00EF1FDF" w:rsidRPr="00213333">
        <w:rPr>
          <w:rFonts w:ascii="Arial" w:hAnsi="Arial" w:cs="Arial"/>
          <w:sz w:val="22"/>
        </w:rPr>
        <w:t xml:space="preserve">possibility of overcoming obstacles to </w:t>
      </w:r>
      <w:r w:rsidR="002A5876" w:rsidRPr="00213333">
        <w:rPr>
          <w:rFonts w:ascii="Arial" w:hAnsi="Arial" w:cs="Arial"/>
          <w:sz w:val="22"/>
        </w:rPr>
        <w:t xml:space="preserve">possess our </w:t>
      </w:r>
      <w:r w:rsidRPr="00213333">
        <w:rPr>
          <w:rFonts w:ascii="Arial" w:hAnsi="Arial" w:cs="Arial"/>
          <w:sz w:val="22"/>
        </w:rPr>
        <w:t>inherit</w:t>
      </w:r>
      <w:r w:rsidR="002A5876" w:rsidRPr="00213333">
        <w:rPr>
          <w:rFonts w:ascii="Arial" w:hAnsi="Arial" w:cs="Arial"/>
          <w:sz w:val="22"/>
        </w:rPr>
        <w:t>ance</w:t>
      </w:r>
      <w:r w:rsidRPr="00213333">
        <w:rPr>
          <w:rFonts w:ascii="Arial" w:hAnsi="Arial" w:cs="Arial"/>
          <w:sz w:val="22"/>
        </w:rPr>
        <w:t xml:space="preserve">. </w:t>
      </w:r>
      <w:r w:rsidR="00C9468F" w:rsidRPr="00213333">
        <w:rPr>
          <w:rFonts w:ascii="Arial" w:hAnsi="Arial" w:cs="Arial"/>
          <w:b/>
          <w:bCs/>
          <w:i/>
          <w:iCs/>
          <w:sz w:val="22"/>
        </w:rPr>
        <w:t>CLOSE:</w:t>
      </w:r>
      <w:r w:rsidR="00C9468F" w:rsidRPr="00213333">
        <w:rPr>
          <w:rFonts w:ascii="Arial" w:hAnsi="Arial" w:cs="Arial"/>
          <w:sz w:val="22"/>
        </w:rPr>
        <w:t xml:space="preserve"> </w:t>
      </w:r>
      <w:r w:rsidR="00734859" w:rsidRPr="00213333">
        <w:rPr>
          <w:rFonts w:ascii="Arial" w:hAnsi="Arial" w:cs="Arial"/>
          <w:sz w:val="22"/>
        </w:rPr>
        <w:t xml:space="preserve">PRAY for the saints and unsaved. </w:t>
      </w:r>
    </w:p>
    <w:p w14:paraId="34C06685" w14:textId="59181BC2" w:rsidR="00626EBD" w:rsidRPr="008C5B10" w:rsidRDefault="00626EBD" w:rsidP="008C5B10">
      <w:pPr>
        <w:spacing w:after="0" w:line="240" w:lineRule="auto"/>
        <w:rPr>
          <w:rFonts w:ascii="Arial" w:hAnsi="Arial" w:cs="Arial"/>
          <w:sz w:val="22"/>
        </w:rPr>
      </w:pPr>
    </w:p>
    <w:p w14:paraId="0CEDC1B0" w14:textId="5B8633D5" w:rsidR="00626EBD" w:rsidRPr="008C5B10" w:rsidRDefault="00D11FB5" w:rsidP="008C5B10">
      <w:pPr>
        <w:spacing w:after="0" w:line="240" w:lineRule="auto"/>
        <w:rPr>
          <w:rFonts w:ascii="Arial" w:hAnsi="Arial" w:cs="Arial"/>
          <w:sz w:val="22"/>
        </w:rPr>
      </w:pPr>
      <w:r w:rsidRPr="008C5B10">
        <w:rPr>
          <w:rFonts w:ascii="Arial" w:hAnsi="Arial" w:cs="Arial"/>
          <w:b/>
          <w:bCs/>
          <w:sz w:val="22"/>
        </w:rPr>
        <w:t>Written by:</w:t>
      </w:r>
    </w:p>
    <w:p w14:paraId="4EB0EA15" w14:textId="27000D57" w:rsidR="00626EBD" w:rsidRPr="008C5B10" w:rsidRDefault="00626EBD" w:rsidP="008C5B10">
      <w:pPr>
        <w:spacing w:after="0" w:line="240" w:lineRule="auto"/>
        <w:rPr>
          <w:rFonts w:ascii="Arial" w:hAnsi="Arial" w:cs="Arial"/>
          <w:sz w:val="22"/>
        </w:rPr>
      </w:pPr>
      <w:r w:rsidRPr="008C5B10">
        <w:rPr>
          <w:rFonts w:ascii="Arial" w:hAnsi="Arial" w:cs="Arial"/>
          <w:sz w:val="22"/>
        </w:rPr>
        <w:t>Jason Pinnock</w:t>
      </w:r>
    </w:p>
    <w:p w14:paraId="480C9A45" w14:textId="59F46816" w:rsidR="00D11FB5" w:rsidRPr="008C5B10" w:rsidRDefault="00D11FB5" w:rsidP="008C5B10">
      <w:pPr>
        <w:spacing w:after="0" w:line="240" w:lineRule="auto"/>
        <w:rPr>
          <w:rFonts w:ascii="Arial" w:hAnsi="Arial" w:cs="Arial"/>
          <w:i/>
          <w:iCs/>
          <w:sz w:val="22"/>
        </w:rPr>
      </w:pPr>
      <w:r w:rsidRPr="008C5B10">
        <w:rPr>
          <w:rFonts w:ascii="Arial" w:hAnsi="Arial" w:cs="Arial"/>
          <w:i/>
          <w:iCs/>
          <w:sz w:val="22"/>
        </w:rPr>
        <w:t>Community Outreach Pastor</w:t>
      </w:r>
    </w:p>
    <w:p w14:paraId="1049F840" w14:textId="21F6E303" w:rsidR="00D11FB5" w:rsidRPr="008C5B10" w:rsidRDefault="00D11FB5" w:rsidP="008C5B10">
      <w:pPr>
        <w:spacing w:after="0" w:line="240" w:lineRule="auto"/>
        <w:rPr>
          <w:rFonts w:ascii="Arial" w:hAnsi="Arial" w:cs="Arial"/>
          <w:i/>
          <w:iCs/>
          <w:sz w:val="22"/>
        </w:rPr>
      </w:pPr>
      <w:r w:rsidRPr="008C5B10">
        <w:rPr>
          <w:rFonts w:ascii="Arial" w:hAnsi="Arial" w:cs="Arial"/>
          <w:i/>
          <w:iCs/>
          <w:sz w:val="22"/>
        </w:rPr>
        <w:t>All People’s Church</w:t>
      </w:r>
    </w:p>
    <w:p w14:paraId="42023CCE" w14:textId="467F4ED7" w:rsidR="00626EBD" w:rsidRPr="008C5B10" w:rsidRDefault="00626EBD" w:rsidP="008C5B10">
      <w:pPr>
        <w:spacing w:after="0" w:line="240" w:lineRule="auto"/>
        <w:rPr>
          <w:rFonts w:ascii="Arial" w:hAnsi="Arial" w:cs="Arial"/>
          <w:sz w:val="22"/>
        </w:rPr>
      </w:pPr>
      <w:r w:rsidRPr="008C5B10">
        <w:rPr>
          <w:rFonts w:ascii="Arial" w:hAnsi="Arial" w:cs="Arial"/>
          <w:sz w:val="22"/>
        </w:rPr>
        <w:t>February 5, 2022</w:t>
      </w:r>
    </w:p>
    <w:p w14:paraId="4B7912B0" w14:textId="77777777" w:rsidR="00AB4B3A" w:rsidRPr="008C5B10" w:rsidRDefault="00AB4B3A" w:rsidP="008C5B10">
      <w:pPr>
        <w:spacing w:after="0" w:line="240" w:lineRule="auto"/>
        <w:jc w:val="center"/>
        <w:rPr>
          <w:rFonts w:ascii="Arial" w:hAnsi="Arial" w:cs="Arial"/>
          <w:b/>
          <w:bCs/>
          <w:sz w:val="22"/>
          <w:u w:val="single"/>
        </w:rPr>
      </w:pPr>
    </w:p>
    <w:p w14:paraId="5EE007F4" w14:textId="77777777" w:rsidR="00AB4B3A" w:rsidRPr="008C5B10" w:rsidRDefault="00AB4B3A" w:rsidP="008C5B10">
      <w:pPr>
        <w:spacing w:after="0" w:line="240" w:lineRule="auto"/>
        <w:jc w:val="center"/>
        <w:rPr>
          <w:rFonts w:ascii="Arial" w:hAnsi="Arial" w:cs="Arial"/>
          <w:b/>
          <w:bCs/>
          <w:sz w:val="22"/>
          <w:u w:val="single"/>
        </w:rPr>
      </w:pPr>
    </w:p>
    <w:p w14:paraId="6F047429" w14:textId="3ED6E096" w:rsidR="00AB4B3A" w:rsidRDefault="00AB4B3A" w:rsidP="008C5B10">
      <w:pPr>
        <w:spacing w:after="0" w:line="240" w:lineRule="auto"/>
        <w:jc w:val="center"/>
        <w:rPr>
          <w:rFonts w:ascii="Arial" w:hAnsi="Arial" w:cs="Arial"/>
          <w:b/>
          <w:bCs/>
          <w:sz w:val="22"/>
          <w:u w:val="single"/>
        </w:rPr>
      </w:pPr>
    </w:p>
    <w:p w14:paraId="1D006D7E" w14:textId="18E94A4C" w:rsidR="00D11FB5" w:rsidRPr="008C5B10" w:rsidRDefault="00D11FB5" w:rsidP="008C5B10">
      <w:pPr>
        <w:spacing w:after="0" w:line="240" w:lineRule="auto"/>
        <w:jc w:val="center"/>
        <w:rPr>
          <w:rFonts w:ascii="Arial" w:hAnsi="Arial" w:cs="Arial"/>
          <w:b/>
          <w:bCs/>
          <w:sz w:val="22"/>
          <w:u w:val="single"/>
        </w:rPr>
      </w:pPr>
      <w:r w:rsidRPr="008C5B10">
        <w:rPr>
          <w:rFonts w:ascii="Arial" w:hAnsi="Arial" w:cs="Arial"/>
          <w:b/>
          <w:bCs/>
          <w:sz w:val="22"/>
          <w:u w:val="single"/>
        </w:rPr>
        <w:t>Endnotes</w:t>
      </w:r>
    </w:p>
    <w:p w14:paraId="66850EE9" w14:textId="2F7EE503" w:rsidR="00D11FB5"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8" w:history="1">
        <w:r w:rsidR="00BA07FA" w:rsidRPr="008C5B10">
          <w:rPr>
            <w:rStyle w:val="Hyperlink"/>
            <w:rFonts w:ascii="Arial" w:hAnsi="Arial" w:cs="Arial"/>
            <w:sz w:val="22"/>
          </w:rPr>
          <w:t>https://biblehub.com/commentaries/exodus/19-16.htm</w:t>
        </w:r>
      </w:hyperlink>
    </w:p>
    <w:p w14:paraId="3224759D" w14:textId="36E0C0A3" w:rsidR="00EF3E5D"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9" w:history="1">
        <w:r w:rsidR="00EF3E5D" w:rsidRPr="008C5B10">
          <w:rPr>
            <w:rStyle w:val="Hyperlink"/>
            <w:rFonts w:ascii="Arial" w:hAnsi="Arial" w:cs="Arial"/>
            <w:sz w:val="22"/>
          </w:rPr>
          <w:t>https://www.blueletterbible.org/lexicon/h3381/kjv/wlc/0-1/</w:t>
        </w:r>
      </w:hyperlink>
    </w:p>
    <w:p w14:paraId="674B0DA5" w14:textId="01CA46B7"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0" w:history="1">
        <w:r w:rsidR="00AB4B3A" w:rsidRPr="008C5B10">
          <w:rPr>
            <w:rStyle w:val="Hyperlink"/>
            <w:rFonts w:ascii="Arial" w:hAnsi="Arial" w:cs="Arial"/>
            <w:sz w:val="22"/>
          </w:rPr>
          <w:t>https://www.blueletterbible.org/lexicon/h6942/kjv/wlc/0-1/</w:t>
        </w:r>
      </w:hyperlink>
    </w:p>
    <w:p w14:paraId="48078869" w14:textId="0B06E4A1"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1" w:history="1">
        <w:r w:rsidR="00AB4B3A" w:rsidRPr="008C5B10">
          <w:rPr>
            <w:rStyle w:val="Hyperlink"/>
            <w:rFonts w:ascii="Arial" w:hAnsi="Arial" w:cs="Arial"/>
            <w:sz w:val="22"/>
          </w:rPr>
          <w:t>https://www.blueletterbible.org/lexicon/h6555/kjv/wlc/0-1/</w:t>
        </w:r>
      </w:hyperlink>
    </w:p>
    <w:p w14:paraId="227D9E3A" w14:textId="3722999C"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2" w:history="1">
        <w:r w:rsidR="00AB4B3A" w:rsidRPr="008C5B10">
          <w:rPr>
            <w:rStyle w:val="Hyperlink"/>
            <w:rFonts w:ascii="Arial" w:hAnsi="Arial" w:cs="Arial"/>
            <w:sz w:val="22"/>
          </w:rPr>
          <w:t>https://www.blueletterbible.org/Comm/mhc/Exd/Exd_019.cfm?a=69022</w:t>
        </w:r>
      </w:hyperlink>
    </w:p>
    <w:p w14:paraId="456BC878" w14:textId="7DFBCFDA"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3" w:history="1">
        <w:r w:rsidR="00AB4B3A" w:rsidRPr="008C5B10">
          <w:rPr>
            <w:rStyle w:val="Hyperlink"/>
            <w:rFonts w:ascii="Arial" w:hAnsi="Arial" w:cs="Arial"/>
            <w:sz w:val="22"/>
          </w:rPr>
          <w:t>https://www.blueletterbible.org/kjv/exo/34/1/t_conc_84006</w:t>
        </w:r>
      </w:hyperlink>
    </w:p>
    <w:p w14:paraId="4061C97E" w14:textId="0B19255B"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4" w:history="1">
        <w:r w:rsidR="00AB4B3A" w:rsidRPr="008C5B10">
          <w:rPr>
            <w:rStyle w:val="Hyperlink"/>
            <w:rFonts w:ascii="Arial" w:hAnsi="Arial" w:cs="Arial"/>
            <w:sz w:val="22"/>
          </w:rPr>
          <w:t>https://www.blueletterbible.org/lexicon/g3339/kjv/tr/0-1/</w:t>
        </w:r>
      </w:hyperlink>
    </w:p>
    <w:p w14:paraId="5EBAD10C" w14:textId="02CA1E41" w:rsidR="00AB4B3A"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5" w:history="1">
        <w:r w:rsidR="00373DD4" w:rsidRPr="008C5B10">
          <w:rPr>
            <w:rStyle w:val="Hyperlink"/>
            <w:rFonts w:ascii="Arial" w:hAnsi="Arial" w:cs="Arial"/>
            <w:sz w:val="22"/>
          </w:rPr>
          <w:t>https://www.blueletterbible.org/Comm/mhc/Mat/Mat_017.cfm?a=946001</w:t>
        </w:r>
      </w:hyperlink>
    </w:p>
    <w:p w14:paraId="1EF74555" w14:textId="16BD7AE5" w:rsidR="00373DD4" w:rsidRPr="008C5B10" w:rsidRDefault="002575DF" w:rsidP="008C5B10">
      <w:pPr>
        <w:pStyle w:val="ListParagraph"/>
        <w:numPr>
          <w:ilvl w:val="0"/>
          <w:numId w:val="21"/>
        </w:numPr>
        <w:spacing w:after="0" w:line="240" w:lineRule="auto"/>
        <w:rPr>
          <w:rStyle w:val="Hyperlink"/>
          <w:rFonts w:ascii="Arial" w:hAnsi="Arial" w:cs="Arial"/>
          <w:color w:val="auto"/>
          <w:sz w:val="22"/>
        </w:rPr>
      </w:pPr>
      <w:hyperlink r:id="rId16" w:history="1">
        <w:r w:rsidR="00373DD4" w:rsidRPr="008C5B10">
          <w:rPr>
            <w:rStyle w:val="Hyperlink"/>
            <w:rFonts w:ascii="Arial" w:hAnsi="Arial" w:cs="Arial"/>
            <w:sz w:val="22"/>
          </w:rPr>
          <w:t>https://www.blueletterbible.org/kjv/mat/17/1/t_conc_946005</w:t>
        </w:r>
      </w:hyperlink>
    </w:p>
    <w:p w14:paraId="7E205C49" w14:textId="50B2147B" w:rsidR="00373DD4" w:rsidRPr="008C5B10" w:rsidRDefault="002575DF" w:rsidP="008C5B10">
      <w:pPr>
        <w:pStyle w:val="ListParagraph"/>
        <w:numPr>
          <w:ilvl w:val="0"/>
          <w:numId w:val="21"/>
        </w:numPr>
        <w:spacing w:after="0" w:line="240" w:lineRule="auto"/>
        <w:rPr>
          <w:rStyle w:val="Hyperlink"/>
          <w:rFonts w:ascii="Arial" w:hAnsi="Arial" w:cs="Arial"/>
          <w:color w:val="auto"/>
          <w:sz w:val="22"/>
          <w:u w:val="none"/>
        </w:rPr>
      </w:pPr>
      <w:hyperlink r:id="rId17" w:history="1">
        <w:r w:rsidR="00373DD4" w:rsidRPr="008C5B10">
          <w:rPr>
            <w:rStyle w:val="Hyperlink"/>
            <w:rFonts w:ascii="Arial" w:hAnsi="Arial" w:cs="Arial"/>
            <w:sz w:val="22"/>
          </w:rPr>
          <w:t>https://www.blueletterbible.org/lexicon/h3727/kjv/wlc/0-1/</w:t>
        </w:r>
      </w:hyperlink>
    </w:p>
    <w:p w14:paraId="5AC89BCF" w14:textId="442E23CA" w:rsidR="00373DD4" w:rsidRPr="008C5B10" w:rsidRDefault="002575DF" w:rsidP="008C5B10">
      <w:pPr>
        <w:pStyle w:val="ListParagraph"/>
        <w:numPr>
          <w:ilvl w:val="0"/>
          <w:numId w:val="21"/>
        </w:numPr>
        <w:spacing w:after="0" w:line="240" w:lineRule="auto"/>
        <w:rPr>
          <w:rFonts w:ascii="Arial" w:hAnsi="Arial" w:cs="Arial"/>
          <w:sz w:val="22"/>
        </w:rPr>
      </w:pPr>
      <w:hyperlink r:id="rId18" w:history="1">
        <w:r w:rsidR="00373DD4" w:rsidRPr="008C5B10">
          <w:rPr>
            <w:rStyle w:val="Hyperlink"/>
            <w:rFonts w:ascii="Arial" w:hAnsi="Arial" w:cs="Arial"/>
            <w:sz w:val="22"/>
          </w:rPr>
          <w:t>https://www.blueletterbible.org/lexicon/h1116/kjv/wlc/0-1/</w:t>
        </w:r>
      </w:hyperlink>
    </w:p>
    <w:p w14:paraId="391FD4B9" w14:textId="0BCDEDB2" w:rsidR="00373DD4" w:rsidRPr="008C5B10" w:rsidRDefault="002575DF" w:rsidP="008C5B10">
      <w:pPr>
        <w:pStyle w:val="ListParagraph"/>
        <w:numPr>
          <w:ilvl w:val="0"/>
          <w:numId w:val="21"/>
        </w:numPr>
        <w:spacing w:after="0" w:line="240" w:lineRule="auto"/>
        <w:rPr>
          <w:rStyle w:val="Hyperlink"/>
          <w:rFonts w:ascii="Arial" w:hAnsi="Arial" w:cs="Arial"/>
          <w:color w:val="auto"/>
          <w:sz w:val="22"/>
          <w:u w:val="none"/>
        </w:rPr>
      </w:pPr>
      <w:hyperlink r:id="rId19" w:history="1">
        <w:r w:rsidR="00373DD4" w:rsidRPr="008C5B10">
          <w:rPr>
            <w:rStyle w:val="Hyperlink"/>
            <w:rFonts w:ascii="Arial" w:hAnsi="Arial" w:cs="Arial"/>
            <w:sz w:val="22"/>
          </w:rPr>
          <w:t>https://biblehub.com/commentaries/psalms/125-1.htm</w:t>
        </w:r>
      </w:hyperlink>
    </w:p>
    <w:p w14:paraId="76247371" w14:textId="6F6DB594" w:rsidR="00451231" w:rsidRPr="008C5B10" w:rsidRDefault="002575DF" w:rsidP="008C5B10">
      <w:pPr>
        <w:pStyle w:val="ListParagraph"/>
        <w:numPr>
          <w:ilvl w:val="0"/>
          <w:numId w:val="21"/>
        </w:numPr>
        <w:spacing w:after="0" w:line="240" w:lineRule="auto"/>
        <w:rPr>
          <w:rStyle w:val="Hyperlink"/>
          <w:rFonts w:ascii="Arial" w:hAnsi="Arial" w:cs="Arial"/>
          <w:color w:val="auto"/>
          <w:sz w:val="22"/>
          <w:u w:val="none"/>
        </w:rPr>
      </w:pPr>
      <w:hyperlink r:id="rId20" w:history="1">
        <w:r w:rsidR="00451231" w:rsidRPr="008C5B10">
          <w:rPr>
            <w:rStyle w:val="Hyperlink"/>
            <w:rFonts w:ascii="Arial" w:hAnsi="Arial" w:cs="Arial"/>
            <w:sz w:val="22"/>
          </w:rPr>
          <w:t>https://www.blueletterbible.org/lexicon/h3423/kjv/wlc/0-1/</w:t>
        </w:r>
      </w:hyperlink>
    </w:p>
    <w:p w14:paraId="38DDBF4A" w14:textId="2E005DC3" w:rsidR="00BA07FA" w:rsidRPr="008C5B10" w:rsidRDefault="00BA07FA" w:rsidP="008C5B10">
      <w:pPr>
        <w:spacing w:after="0" w:line="240" w:lineRule="auto"/>
        <w:rPr>
          <w:rFonts w:ascii="Arial" w:hAnsi="Arial" w:cs="Arial"/>
          <w:sz w:val="22"/>
          <w:u w:val="single"/>
        </w:rPr>
      </w:pPr>
    </w:p>
    <w:p w14:paraId="5F19E08C" w14:textId="28AD2827" w:rsidR="00BA07FA" w:rsidRPr="008C5B10" w:rsidRDefault="00BA07FA" w:rsidP="008C5B10">
      <w:pPr>
        <w:spacing w:after="0" w:line="240" w:lineRule="auto"/>
        <w:jc w:val="center"/>
        <w:rPr>
          <w:rFonts w:ascii="Arial" w:hAnsi="Arial" w:cs="Arial"/>
          <w:b/>
          <w:bCs/>
          <w:sz w:val="22"/>
          <w:u w:val="single"/>
        </w:rPr>
      </w:pPr>
      <w:r w:rsidRPr="008C5B10">
        <w:rPr>
          <w:rFonts w:ascii="Arial" w:hAnsi="Arial" w:cs="Arial"/>
          <w:b/>
          <w:bCs/>
          <w:sz w:val="22"/>
          <w:u w:val="single"/>
        </w:rPr>
        <w:t>Reference</w:t>
      </w:r>
    </w:p>
    <w:p w14:paraId="4186CDA0" w14:textId="2C61F12E" w:rsidR="00BA07FA" w:rsidRPr="008C5B10" w:rsidRDefault="00BA07FA" w:rsidP="008C5B10">
      <w:pPr>
        <w:spacing w:after="0" w:line="240" w:lineRule="auto"/>
        <w:rPr>
          <w:rFonts w:ascii="Arial" w:hAnsi="Arial" w:cs="Arial"/>
          <w:sz w:val="22"/>
        </w:rPr>
      </w:pPr>
      <w:r w:rsidRPr="008C5B10">
        <w:rPr>
          <w:rFonts w:ascii="Arial" w:hAnsi="Arial" w:cs="Arial"/>
          <w:sz w:val="22"/>
        </w:rPr>
        <w:t xml:space="preserve">Thiessen, H. C. (2006). Lectures in Systematic Theology. </w:t>
      </w:r>
      <w:r w:rsidR="00EF3E5D" w:rsidRPr="008C5B10">
        <w:rPr>
          <w:rFonts w:ascii="Arial" w:hAnsi="Arial" w:cs="Arial"/>
          <w:sz w:val="22"/>
        </w:rPr>
        <w:t xml:space="preserve">Grand Rapids: </w:t>
      </w:r>
      <w:r w:rsidRPr="008C5B10">
        <w:rPr>
          <w:rFonts w:ascii="Arial" w:hAnsi="Arial" w:cs="Arial"/>
          <w:sz w:val="22"/>
        </w:rPr>
        <w:t>Wm. B. Eerdmans Publishing Co.</w:t>
      </w:r>
    </w:p>
    <w:sectPr w:rsidR="00BA07FA" w:rsidRPr="008C5B10" w:rsidSect="0099472C">
      <w:footerReference w:type="default" r:id="rId21"/>
      <w:pgSz w:w="12240" w:h="15840"/>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A1F7" w14:textId="77777777" w:rsidR="002575DF" w:rsidRDefault="002575DF" w:rsidP="00A72447">
      <w:pPr>
        <w:spacing w:after="0" w:line="240" w:lineRule="auto"/>
      </w:pPr>
      <w:r>
        <w:separator/>
      </w:r>
    </w:p>
  </w:endnote>
  <w:endnote w:type="continuationSeparator" w:id="0">
    <w:p w14:paraId="63604BE1" w14:textId="77777777" w:rsidR="002575DF" w:rsidRDefault="002575DF" w:rsidP="00A7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296"/>
      <w:docPartObj>
        <w:docPartGallery w:val="Page Numbers (Bottom of Page)"/>
        <w:docPartUnique/>
      </w:docPartObj>
    </w:sdtPr>
    <w:sdtEndPr>
      <w:rPr>
        <w:color w:val="7F7F7F" w:themeColor="background1" w:themeShade="7F"/>
        <w:spacing w:val="60"/>
      </w:rPr>
    </w:sdtEndPr>
    <w:sdtContent>
      <w:p w14:paraId="6A10876D" w14:textId="033048FC" w:rsidR="00E73861" w:rsidRDefault="00E7386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57AF29" w14:textId="77777777" w:rsidR="00E73861" w:rsidRDefault="00E7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654D" w14:textId="77777777" w:rsidR="002575DF" w:rsidRDefault="002575DF" w:rsidP="00A72447">
      <w:pPr>
        <w:spacing w:after="0" w:line="240" w:lineRule="auto"/>
      </w:pPr>
      <w:r>
        <w:separator/>
      </w:r>
    </w:p>
  </w:footnote>
  <w:footnote w:type="continuationSeparator" w:id="0">
    <w:p w14:paraId="042CEB24" w14:textId="77777777" w:rsidR="002575DF" w:rsidRDefault="002575DF" w:rsidP="00A72447">
      <w:pPr>
        <w:spacing w:after="0" w:line="240" w:lineRule="auto"/>
      </w:pPr>
      <w:r>
        <w:continuationSeparator/>
      </w:r>
    </w:p>
  </w:footnote>
  <w:footnote w:id="1">
    <w:p w14:paraId="1427B776" w14:textId="364AA102" w:rsidR="001C5726" w:rsidRDefault="001C5726">
      <w:pPr>
        <w:pStyle w:val="FootnoteText"/>
      </w:pPr>
      <w:r>
        <w:rPr>
          <w:rStyle w:val="FootnoteReference"/>
        </w:rPr>
        <w:footnoteRef/>
      </w:r>
      <w:r>
        <w:t xml:space="preserve"> Exodus 19</w:t>
      </w:r>
    </w:p>
  </w:footnote>
  <w:footnote w:id="2">
    <w:p w14:paraId="73F67B01" w14:textId="39118470" w:rsidR="00C433DF" w:rsidRDefault="00C433DF">
      <w:pPr>
        <w:pStyle w:val="FootnoteText"/>
      </w:pPr>
      <w:r>
        <w:rPr>
          <w:rStyle w:val="FootnoteReference"/>
        </w:rPr>
        <w:footnoteRef/>
      </w:r>
      <w:r>
        <w:t xml:space="preserve"> Deut. 4:33, NLT</w:t>
      </w:r>
    </w:p>
  </w:footnote>
  <w:footnote w:id="3">
    <w:p w14:paraId="44868AFA" w14:textId="46919021" w:rsidR="0095736E" w:rsidRDefault="0095736E">
      <w:pPr>
        <w:pStyle w:val="FootnoteText"/>
      </w:pPr>
      <w:r>
        <w:rPr>
          <w:rStyle w:val="FootnoteReference"/>
        </w:rPr>
        <w:footnoteRef/>
      </w:r>
      <w:r>
        <w:t xml:space="preserve"> Benson Commentary: </w:t>
      </w:r>
      <w:hyperlink r:id="rId1" w:history="1">
        <w:r w:rsidRPr="00A60D10">
          <w:rPr>
            <w:rStyle w:val="Hyperlink"/>
          </w:rPr>
          <w:t>https://biblehub.com/commentaries/exodus/19-16.htm</w:t>
        </w:r>
      </w:hyperlink>
      <w:r>
        <w:t xml:space="preserve"> </w:t>
      </w:r>
    </w:p>
  </w:footnote>
  <w:footnote w:id="4">
    <w:p w14:paraId="07B8C597" w14:textId="17C35F55" w:rsidR="00E6124F" w:rsidRDefault="00E6124F">
      <w:pPr>
        <w:pStyle w:val="FootnoteText"/>
      </w:pPr>
      <w:r>
        <w:rPr>
          <w:rStyle w:val="FootnoteReference"/>
        </w:rPr>
        <w:footnoteRef/>
      </w:r>
      <w:r>
        <w:t xml:space="preserve"> </w:t>
      </w:r>
      <w:bookmarkStart w:id="0" w:name="_Hlk94867341"/>
      <w:r>
        <w:t>Our response should be one of awe and worship as we get a clearer picture of Who God is and what He is like. This should awaken a desire in us to want to know Him more and walk more closely with Him.</w:t>
      </w:r>
    </w:p>
    <w:bookmarkEnd w:id="0"/>
  </w:footnote>
  <w:footnote w:id="5">
    <w:p w14:paraId="6ABD8EE5" w14:textId="7E1F2510" w:rsidR="003C202C" w:rsidRDefault="003C202C">
      <w:pPr>
        <w:pStyle w:val="FootnoteText"/>
      </w:pPr>
      <w:r>
        <w:rPr>
          <w:rStyle w:val="FootnoteReference"/>
        </w:rPr>
        <w:footnoteRef/>
      </w:r>
      <w:r>
        <w:t xml:space="preserve"> 1 Kings 8:27</w:t>
      </w:r>
    </w:p>
  </w:footnote>
  <w:footnote w:id="6">
    <w:p w14:paraId="655EBB8B" w14:textId="14E7EF06" w:rsidR="003C202C" w:rsidRDefault="003C202C">
      <w:pPr>
        <w:pStyle w:val="FootnoteText"/>
      </w:pPr>
      <w:r>
        <w:rPr>
          <w:rStyle w:val="FootnoteReference"/>
        </w:rPr>
        <w:footnoteRef/>
      </w:r>
      <w:r>
        <w:t xml:space="preserve"> </w:t>
      </w:r>
      <w:bookmarkStart w:id="1" w:name="_Hlk95144275"/>
      <w:r w:rsidR="00C74203">
        <w:t xml:space="preserve">Thiessen (2006) pp. 75-79. </w:t>
      </w:r>
      <w:r>
        <w:t>Lectures in Systematic Theology</w:t>
      </w:r>
      <w:r w:rsidR="00F36AFC">
        <w:t>. Wm. B. Eerdmans Publishing Co.</w:t>
      </w:r>
    </w:p>
    <w:bookmarkEnd w:id="1"/>
  </w:footnote>
  <w:footnote w:id="7">
    <w:p w14:paraId="2E87F243" w14:textId="043D1E16" w:rsidR="004F6BA0" w:rsidRDefault="004F6BA0" w:rsidP="004F6BA0">
      <w:pPr>
        <w:pStyle w:val="FootnoteText"/>
      </w:pPr>
      <w:r>
        <w:rPr>
          <w:rStyle w:val="FootnoteReference"/>
        </w:rPr>
        <w:footnoteRef/>
      </w:r>
      <w:r>
        <w:t xml:space="preserve"> He reveals Himself in theophanies [burning bush</w:t>
      </w:r>
      <w:r w:rsidR="00E23F28">
        <w:t>]</w:t>
      </w:r>
      <w:r>
        <w:t xml:space="preserve"> </w:t>
      </w:r>
    </w:p>
  </w:footnote>
  <w:footnote w:id="8">
    <w:p w14:paraId="7D08ACD3" w14:textId="2427034E" w:rsidR="00430043" w:rsidRDefault="00430043" w:rsidP="00430043">
      <w:pPr>
        <w:pStyle w:val="FootnoteText"/>
      </w:pPr>
      <w:r>
        <w:rPr>
          <w:rStyle w:val="FootnoteReference"/>
        </w:rPr>
        <w:footnoteRef/>
      </w:r>
      <w:r>
        <w:t xml:space="preserve"> Fire, smoke, earthquake, voice (Neh. 9:13): </w:t>
      </w:r>
      <w:hyperlink r:id="rId2" w:history="1">
        <w:r w:rsidRPr="00DB27A8">
          <w:rPr>
            <w:rStyle w:val="Hyperlink"/>
          </w:rPr>
          <w:t>https://www.blueletterbible.org/lexicon/h3381/kjv/wlc/0-1/</w:t>
        </w:r>
      </w:hyperlink>
      <w:r>
        <w:t xml:space="preserve"> ; The burning bush was one such example as well as the Angel of the Lord [Gen. 16:7-14; Exo. 3:2-5] (Thiessen, 2006, 76).</w:t>
      </w:r>
      <w:r w:rsidR="00FD73BE">
        <w:t xml:space="preserve"> Ref. Exo. 24:17; Exo. 34:2</w:t>
      </w:r>
    </w:p>
  </w:footnote>
  <w:footnote w:id="9">
    <w:p w14:paraId="64FFE48A" w14:textId="3EC34D64" w:rsidR="00543A2A" w:rsidRDefault="00543A2A">
      <w:pPr>
        <w:pStyle w:val="FootnoteText"/>
      </w:pPr>
      <w:r>
        <w:rPr>
          <w:rStyle w:val="FootnoteReference"/>
        </w:rPr>
        <w:footnoteRef/>
      </w:r>
      <w:r>
        <w:t xml:space="preserve"> See Systematic Theology by Thiessen (</w:t>
      </w:r>
      <w:r w:rsidR="00A77302">
        <w:t>2006</w:t>
      </w:r>
      <w:r w:rsidR="00EF3E5D">
        <w:t>) pp.</w:t>
      </w:r>
      <w:r w:rsidR="00A77302">
        <w:t xml:space="preserve"> 75-77.</w:t>
      </w:r>
      <w:r w:rsidR="003930BF">
        <w:t xml:space="preserve"> The writer of Psalm 96 tells us that the gods of the nations are idols</w:t>
      </w:r>
    </w:p>
  </w:footnote>
  <w:footnote w:id="10">
    <w:p w14:paraId="7E4838CF" w14:textId="09A5730C" w:rsidR="00A31287" w:rsidRDefault="00A31287">
      <w:pPr>
        <w:pStyle w:val="FootnoteText"/>
      </w:pPr>
      <w:r>
        <w:rPr>
          <w:rStyle w:val="FootnoteReference"/>
        </w:rPr>
        <w:footnoteRef/>
      </w:r>
      <w:r>
        <w:t xml:space="preserve"> </w:t>
      </w:r>
      <w:hyperlink r:id="rId3" w:history="1">
        <w:r w:rsidRPr="00DB27A8">
          <w:rPr>
            <w:rStyle w:val="Hyperlink"/>
          </w:rPr>
          <w:t>https://www.blueletterbible.org/lexicon/h6942/kjv/wlc/0-1/</w:t>
        </w:r>
      </w:hyperlink>
      <w:r>
        <w:t xml:space="preserve"> </w:t>
      </w:r>
    </w:p>
  </w:footnote>
  <w:footnote w:id="11">
    <w:p w14:paraId="366AF16A" w14:textId="29A0E04C" w:rsidR="00093D67" w:rsidRDefault="00093D67">
      <w:pPr>
        <w:pStyle w:val="FootnoteText"/>
      </w:pPr>
      <w:r>
        <w:rPr>
          <w:rStyle w:val="FootnoteReference"/>
        </w:rPr>
        <w:footnoteRef/>
      </w:r>
      <w:r>
        <w:t xml:space="preserve"> Elsewhere God says</w:t>
      </w:r>
      <w:r w:rsidR="00E23F28">
        <w:t>,</w:t>
      </w:r>
      <w:r>
        <w:t xml:space="preserve"> “be </w:t>
      </w:r>
      <w:r w:rsidR="00AB4B3A">
        <w:t xml:space="preserve">ye </w:t>
      </w:r>
      <w:r>
        <w:t>holy for I am holy” (Lev. 11:44</w:t>
      </w:r>
      <w:r w:rsidR="00AB4B3A">
        <w:t>, KJV</w:t>
      </w:r>
      <w:r>
        <w:t>).</w:t>
      </w:r>
    </w:p>
  </w:footnote>
  <w:footnote w:id="12">
    <w:p w14:paraId="2FB2BB73" w14:textId="2F7CD83A" w:rsidR="00C21E6B" w:rsidRDefault="00C21E6B" w:rsidP="00C21E6B">
      <w:pPr>
        <w:pStyle w:val="FootnoteText"/>
      </w:pPr>
      <w:r>
        <w:rPr>
          <w:rStyle w:val="FootnoteReference"/>
        </w:rPr>
        <w:footnoteRef/>
      </w:r>
      <w:r>
        <w:t xml:space="preserve"> Exo. 19:22, 24, KJV: </w:t>
      </w:r>
      <w:bookmarkStart w:id="2" w:name="_Hlk94867509"/>
      <w:r>
        <w:t xml:space="preserve">Our response should be a renewed sense of reverence for the holiness and majesty of Almighty God. </w:t>
      </w:r>
      <w:r w:rsidR="001D2510">
        <w:t>Let us</w:t>
      </w:r>
      <w:r>
        <w:t xml:space="preserve"> not get familiar with Him. He is exalted</w:t>
      </w:r>
      <w:r w:rsidR="001D2510">
        <w:t>,</w:t>
      </w:r>
      <w:r>
        <w:t xml:space="preserve"> He reigns</w:t>
      </w:r>
      <w:r w:rsidR="001D2510">
        <w:t>,</w:t>
      </w:r>
      <w:r>
        <w:t xml:space="preserve"> </w:t>
      </w:r>
      <w:r w:rsidR="001D2510">
        <w:t xml:space="preserve">and </w:t>
      </w:r>
      <w:r>
        <w:t>He is robed in majesty (Psa. 93:1)</w:t>
      </w:r>
    </w:p>
    <w:bookmarkEnd w:id="2"/>
  </w:footnote>
  <w:footnote w:id="13">
    <w:p w14:paraId="76CDE6CB" w14:textId="77777777" w:rsidR="00C21E6B" w:rsidRDefault="00C21E6B" w:rsidP="00C21E6B">
      <w:pPr>
        <w:pStyle w:val="FootnoteText"/>
      </w:pPr>
      <w:r>
        <w:rPr>
          <w:rStyle w:val="FootnoteReference"/>
        </w:rPr>
        <w:footnoteRef/>
      </w:r>
      <w:r>
        <w:t xml:space="preserve"> </w:t>
      </w:r>
      <w:hyperlink r:id="rId4" w:history="1">
        <w:r w:rsidRPr="00DB27A8">
          <w:rPr>
            <w:rStyle w:val="Hyperlink"/>
          </w:rPr>
          <w:t>https://www.blueletterbible.org/lexicon/h6555/kjv/wlc/0-1/</w:t>
        </w:r>
      </w:hyperlink>
      <w:r>
        <w:t xml:space="preserve"> </w:t>
      </w:r>
    </w:p>
  </w:footnote>
  <w:footnote w:id="14">
    <w:p w14:paraId="541BE68B" w14:textId="77777777" w:rsidR="00C21E6B" w:rsidRDefault="00C21E6B" w:rsidP="00C21E6B">
      <w:pPr>
        <w:pStyle w:val="FootnoteText"/>
      </w:pPr>
      <w:r>
        <w:rPr>
          <w:rStyle w:val="FootnoteReference"/>
        </w:rPr>
        <w:footnoteRef/>
      </w:r>
      <w:r>
        <w:t xml:space="preserve"> Matthew Henry Commentary on Exodus 19: </w:t>
      </w:r>
      <w:hyperlink r:id="rId5" w:history="1">
        <w:r w:rsidRPr="00902645">
          <w:rPr>
            <w:rStyle w:val="Hyperlink"/>
          </w:rPr>
          <w:t>https://www.blueletterbible.org/Comm/mhc/Exd/Exd_019.cfm?a=69022</w:t>
        </w:r>
      </w:hyperlink>
      <w:r>
        <w:t xml:space="preserve">   </w:t>
      </w:r>
    </w:p>
  </w:footnote>
  <w:footnote w:id="15">
    <w:p w14:paraId="3BCD31EA" w14:textId="27F6F2AA" w:rsidR="00424795" w:rsidRDefault="00424795">
      <w:pPr>
        <w:pStyle w:val="FootnoteText"/>
      </w:pPr>
      <w:r>
        <w:rPr>
          <w:rStyle w:val="FootnoteReference"/>
        </w:rPr>
        <w:footnoteRef/>
      </w:r>
      <w:r>
        <w:t xml:space="preserve"> </w:t>
      </w:r>
      <w:hyperlink r:id="rId6" w:history="1">
        <w:r w:rsidRPr="00902645">
          <w:rPr>
            <w:rStyle w:val="Hyperlink"/>
          </w:rPr>
          <w:t>https://www.blueletterbible.org/kjv/exo/34/1/t_conc_84006</w:t>
        </w:r>
      </w:hyperlink>
      <w:r>
        <w:t xml:space="preserve"> </w:t>
      </w:r>
    </w:p>
  </w:footnote>
  <w:footnote w:id="16">
    <w:p w14:paraId="62163708" w14:textId="77777777" w:rsidR="00075226" w:rsidRDefault="00075226" w:rsidP="00075226">
      <w:pPr>
        <w:pStyle w:val="FootnoteText"/>
      </w:pPr>
      <w:r>
        <w:rPr>
          <w:rStyle w:val="FootnoteReference"/>
        </w:rPr>
        <w:footnoteRef/>
      </w:r>
      <w:r>
        <w:t xml:space="preserve"> Exo. 33:19. Our response should be: “</w:t>
      </w:r>
      <w:r w:rsidRPr="00A16D52">
        <w:t>Oh that men would praise the LORD for his goodness, and for his wonderful works to the children of men!</w:t>
      </w:r>
      <w:r>
        <w:t>” (Psa. 107:8, KJV). Isaiah says this: “</w:t>
      </w:r>
      <w:r w:rsidRPr="00A16D52">
        <w:t>I will mention the lovingkindnesses of the LORD, and the praises of the LORD, according to all that the LORD hath bestowed on us, and the great goodness toward the house of Israel, which he hath bestowed on them according to his mercies, and according to the multitude of his lovingkindnesses</w:t>
      </w:r>
      <w:r>
        <w:t>” (Isa. 63:7, KJV).</w:t>
      </w:r>
    </w:p>
  </w:footnote>
  <w:footnote w:id="17">
    <w:p w14:paraId="40F65B3E" w14:textId="6DF827EE" w:rsidR="00CC101D" w:rsidRDefault="00CC101D">
      <w:pPr>
        <w:pStyle w:val="FootnoteText"/>
      </w:pPr>
      <w:r>
        <w:rPr>
          <w:rStyle w:val="FootnoteReference"/>
        </w:rPr>
        <w:footnoteRef/>
      </w:r>
      <w:r>
        <w:t xml:space="preserve"> Psa. 95:9</w:t>
      </w:r>
    </w:p>
  </w:footnote>
  <w:footnote w:id="18">
    <w:p w14:paraId="45789671" w14:textId="5CD9B967" w:rsidR="005C19B8" w:rsidRDefault="005C19B8">
      <w:pPr>
        <w:pStyle w:val="FootnoteText"/>
      </w:pPr>
      <w:r>
        <w:rPr>
          <w:rStyle w:val="FootnoteReference"/>
        </w:rPr>
        <w:footnoteRef/>
      </w:r>
      <w:r>
        <w:t xml:space="preserve"> His appearance was changed and reflected the radiance of the Father. This verb in Greek is “</w:t>
      </w:r>
      <w:r w:rsidRPr="005C19B8">
        <w:t>μετεμορφώθη</w:t>
      </w:r>
      <w:r>
        <w:t>/metamorphoo”</w:t>
      </w:r>
      <w:r w:rsidR="005765B5">
        <w:t xml:space="preserve"> and is in the passive voice which means that Jesus, the subject in this verse is being acted upon by the Father. In other words, the Father changed the appearance of the Son to reflect “divine brightness”— See: </w:t>
      </w:r>
      <w:hyperlink r:id="rId7" w:history="1">
        <w:r w:rsidR="005765B5" w:rsidRPr="00DB27A8">
          <w:rPr>
            <w:rStyle w:val="Hyperlink"/>
          </w:rPr>
          <w:t>https://www.blueletterbible.org/lexicon/g3339/kjv/tr/0-1/</w:t>
        </w:r>
      </w:hyperlink>
      <w:r w:rsidR="005765B5">
        <w:t xml:space="preserve"> </w:t>
      </w:r>
    </w:p>
  </w:footnote>
  <w:footnote w:id="19">
    <w:p w14:paraId="53BA9071" w14:textId="6B613A6B" w:rsidR="00DF1989" w:rsidRDefault="00DF1989">
      <w:pPr>
        <w:pStyle w:val="FootnoteText"/>
      </w:pPr>
      <w:r>
        <w:rPr>
          <w:rStyle w:val="FootnoteReference"/>
        </w:rPr>
        <w:footnoteRef/>
      </w:r>
      <w:r>
        <w:t xml:space="preserve"> </w:t>
      </w:r>
      <w:hyperlink r:id="rId8" w:history="1">
        <w:r w:rsidRPr="00902645">
          <w:rPr>
            <w:rStyle w:val="Hyperlink"/>
          </w:rPr>
          <w:t>https://www.blueletterbible.org/Comm/mhc/Mat/Mat_017.cfm?a=946001</w:t>
        </w:r>
      </w:hyperlink>
      <w:r>
        <w:t xml:space="preserve"> </w:t>
      </w:r>
    </w:p>
  </w:footnote>
  <w:footnote w:id="20">
    <w:p w14:paraId="6945A0E8" w14:textId="68AEEC15" w:rsidR="00DF1989" w:rsidRDefault="00DF1989">
      <w:pPr>
        <w:pStyle w:val="FootnoteText"/>
      </w:pPr>
      <w:r>
        <w:rPr>
          <w:rStyle w:val="FootnoteReference"/>
        </w:rPr>
        <w:footnoteRef/>
      </w:r>
      <w:r>
        <w:t xml:space="preserve"> John 5:39, ESV</w:t>
      </w:r>
    </w:p>
  </w:footnote>
  <w:footnote w:id="21">
    <w:p w14:paraId="713BC2DD" w14:textId="43FBA81F" w:rsidR="00552108" w:rsidRDefault="00552108">
      <w:pPr>
        <w:pStyle w:val="FootnoteText"/>
      </w:pPr>
      <w:r>
        <w:rPr>
          <w:rStyle w:val="FootnoteReference"/>
        </w:rPr>
        <w:footnoteRef/>
      </w:r>
      <w:r>
        <w:t xml:space="preserve"> Matthew, Mark</w:t>
      </w:r>
      <w:r w:rsidR="007501B9">
        <w:t>,</w:t>
      </w:r>
      <w:r>
        <w:t xml:space="preserve"> and Luke record this encounter: Matt. 17:5; </w:t>
      </w:r>
      <w:r w:rsidR="007501B9">
        <w:t>Mk. 9:7; Lk. 9:35</w:t>
      </w:r>
    </w:p>
  </w:footnote>
  <w:footnote w:id="22">
    <w:p w14:paraId="0AC85A6F" w14:textId="2DE3A4FF" w:rsidR="007501B9" w:rsidRDefault="007501B9">
      <w:pPr>
        <w:pStyle w:val="FootnoteText"/>
      </w:pPr>
      <w:r>
        <w:rPr>
          <w:rStyle w:val="FootnoteReference"/>
        </w:rPr>
        <w:footnoteRef/>
      </w:r>
      <w:r>
        <w:t xml:space="preserve"> </w:t>
      </w:r>
      <w:hyperlink r:id="rId9" w:history="1">
        <w:r w:rsidRPr="00DB27A8">
          <w:rPr>
            <w:rStyle w:val="Hyperlink"/>
          </w:rPr>
          <w:t>https://www.blueletterbible.org/kjv/mat/17/1/t_conc_946005</w:t>
        </w:r>
      </w:hyperlink>
      <w:r w:rsidR="00A905C4">
        <w:t xml:space="preserve">. </w:t>
      </w:r>
      <w:bookmarkStart w:id="3" w:name="_Hlk94867797"/>
      <w:r w:rsidR="00A905C4">
        <w:t>Our response should be to recognize Jesus as God and obey the Words He has spoken to us.</w:t>
      </w:r>
      <w:r>
        <w:t xml:space="preserve"> </w:t>
      </w:r>
    </w:p>
    <w:bookmarkEnd w:id="3"/>
  </w:footnote>
  <w:footnote w:id="23">
    <w:p w14:paraId="189B58BE" w14:textId="7FB33763" w:rsidR="00A32949" w:rsidRDefault="00A32949" w:rsidP="00A32949">
      <w:pPr>
        <w:pStyle w:val="FootnoteText"/>
      </w:pPr>
      <w:r>
        <w:rPr>
          <w:rStyle w:val="FootnoteReference"/>
        </w:rPr>
        <w:footnoteRef/>
      </w:r>
      <w:r>
        <w:t xml:space="preserve"> Judgment</w:t>
      </w:r>
      <w:r w:rsidR="00E6124F">
        <w:t xml:space="preserve">: </w:t>
      </w:r>
      <w:bookmarkStart w:id="4" w:name="_Hlk94867956"/>
      <w:r w:rsidR="00E6124F">
        <w:t>Our response should be one of introspection, repentance as we see where we fall short and obedience to His Word and will for our lives.</w:t>
      </w:r>
    </w:p>
    <w:bookmarkEnd w:id="4"/>
  </w:footnote>
  <w:footnote w:id="24">
    <w:p w14:paraId="57320938" w14:textId="7B522B73" w:rsidR="00C368EC" w:rsidRDefault="00C368EC">
      <w:pPr>
        <w:pStyle w:val="FootnoteText"/>
      </w:pPr>
      <w:r>
        <w:rPr>
          <w:rStyle w:val="FootnoteReference"/>
        </w:rPr>
        <w:footnoteRef/>
      </w:r>
      <w:r>
        <w:t xml:space="preserve"> Exo. 19:5; Tit. 2:14; 1 Pet. 2:9; Eph. 1:14; Deut. 7:6; Deut. 14:2</w:t>
      </w:r>
    </w:p>
  </w:footnote>
  <w:footnote w:id="25">
    <w:p w14:paraId="3B7BC1DC" w14:textId="7A777756" w:rsidR="00344C01" w:rsidRDefault="00344C01">
      <w:pPr>
        <w:pStyle w:val="FootnoteText"/>
      </w:pPr>
      <w:r>
        <w:rPr>
          <w:rStyle w:val="FootnoteReference"/>
        </w:rPr>
        <w:footnoteRef/>
      </w:r>
      <w:r>
        <w:t xml:space="preserve"> </w:t>
      </w:r>
      <w:hyperlink r:id="rId10" w:history="1">
        <w:r w:rsidRPr="00765A34">
          <w:rPr>
            <w:rStyle w:val="Hyperlink"/>
          </w:rPr>
          <w:t>https://www.blueletterbible.org/lexicon/h3727/kjv/wlc/0-1/</w:t>
        </w:r>
      </w:hyperlink>
      <w:r>
        <w:t xml:space="preserve"> </w:t>
      </w:r>
    </w:p>
  </w:footnote>
  <w:footnote w:id="26">
    <w:p w14:paraId="7B9D2EB2" w14:textId="213C22FD" w:rsidR="00853B53" w:rsidRDefault="00853B53">
      <w:pPr>
        <w:pStyle w:val="FootnoteText"/>
      </w:pPr>
      <w:r>
        <w:rPr>
          <w:rStyle w:val="FootnoteReference"/>
        </w:rPr>
        <w:footnoteRef/>
      </w:r>
      <w:r>
        <w:t xml:space="preserve"> Exo. 25:40</w:t>
      </w:r>
    </w:p>
  </w:footnote>
  <w:footnote w:id="27">
    <w:p w14:paraId="7B1F84BC" w14:textId="32F7465E" w:rsidR="006B2E65" w:rsidRDefault="006B2E65">
      <w:pPr>
        <w:pStyle w:val="FootnoteText"/>
      </w:pPr>
      <w:r>
        <w:rPr>
          <w:rStyle w:val="FootnoteReference"/>
        </w:rPr>
        <w:footnoteRef/>
      </w:r>
      <w:r>
        <w:t xml:space="preserve"> Exo. 26:30</w:t>
      </w:r>
    </w:p>
  </w:footnote>
  <w:footnote w:id="28">
    <w:p w14:paraId="6B558C33" w14:textId="75FF23E3" w:rsidR="00AA4D3F" w:rsidRDefault="00AA4D3F">
      <w:pPr>
        <w:pStyle w:val="FootnoteText"/>
      </w:pPr>
      <w:r>
        <w:rPr>
          <w:rStyle w:val="FootnoteReference"/>
        </w:rPr>
        <w:footnoteRef/>
      </w:r>
      <w:r>
        <w:t xml:space="preserve"> Matt. 5-7</w:t>
      </w:r>
    </w:p>
  </w:footnote>
  <w:footnote w:id="29">
    <w:p w14:paraId="17417331" w14:textId="15FC6C25" w:rsidR="00E6124F" w:rsidRDefault="00E6124F">
      <w:pPr>
        <w:pStyle w:val="FootnoteText"/>
      </w:pPr>
      <w:r>
        <w:rPr>
          <w:rStyle w:val="FootnoteReference"/>
        </w:rPr>
        <w:footnoteRef/>
      </w:r>
      <w:r>
        <w:t xml:space="preserve"> See note above for </w:t>
      </w:r>
      <w:r w:rsidR="003939C2">
        <w:t>introspection, repentance, and obedience</w:t>
      </w:r>
    </w:p>
  </w:footnote>
  <w:footnote w:id="30">
    <w:p w14:paraId="34DFFC8F" w14:textId="1EFEE34D" w:rsidR="006B486E" w:rsidRDefault="006B486E">
      <w:pPr>
        <w:pStyle w:val="FootnoteText"/>
      </w:pPr>
      <w:r>
        <w:rPr>
          <w:rStyle w:val="FootnoteReference"/>
        </w:rPr>
        <w:footnoteRef/>
      </w:r>
      <w:r>
        <w:t xml:space="preserve"> Gen. 22:10-12, NLT</w:t>
      </w:r>
    </w:p>
  </w:footnote>
  <w:footnote w:id="31">
    <w:p w14:paraId="2ECD0B87" w14:textId="3F143F37" w:rsidR="00D838F2" w:rsidRDefault="00D838F2">
      <w:pPr>
        <w:pStyle w:val="FootnoteText"/>
      </w:pPr>
      <w:r>
        <w:rPr>
          <w:rStyle w:val="FootnoteReference"/>
        </w:rPr>
        <w:footnoteRef/>
      </w:r>
      <w:r>
        <w:t xml:space="preserve"> 1 Kings 18:21, NET</w:t>
      </w:r>
      <w:r w:rsidR="00654AFE">
        <w:t>; Matt. 6:24</w:t>
      </w:r>
    </w:p>
  </w:footnote>
  <w:footnote w:id="32">
    <w:p w14:paraId="02C19C31" w14:textId="14481B13" w:rsidR="00D838F2" w:rsidRDefault="00D838F2">
      <w:pPr>
        <w:pStyle w:val="FootnoteText"/>
      </w:pPr>
      <w:r>
        <w:rPr>
          <w:rStyle w:val="FootnoteReference"/>
        </w:rPr>
        <w:footnoteRef/>
      </w:r>
      <w:r>
        <w:t xml:space="preserve"> 1 Kings 18:37, NET</w:t>
      </w:r>
    </w:p>
  </w:footnote>
  <w:footnote w:id="33">
    <w:p w14:paraId="75B6A237" w14:textId="4CA544CC" w:rsidR="00796ADE" w:rsidRDefault="00796ADE">
      <w:pPr>
        <w:pStyle w:val="FootnoteText"/>
      </w:pPr>
      <w:r>
        <w:rPr>
          <w:rStyle w:val="FootnoteReference"/>
        </w:rPr>
        <w:footnoteRef/>
      </w:r>
      <w:r>
        <w:t xml:space="preserve"> 1 Kings 18:39, NET</w:t>
      </w:r>
    </w:p>
  </w:footnote>
  <w:footnote w:id="34">
    <w:p w14:paraId="7C32A95C" w14:textId="1C7E6108" w:rsidR="003939C2" w:rsidRDefault="003939C2">
      <w:pPr>
        <w:pStyle w:val="FootnoteText"/>
      </w:pPr>
      <w:r>
        <w:rPr>
          <w:rStyle w:val="FootnoteReference"/>
        </w:rPr>
        <w:footnoteRef/>
      </w:r>
      <w:r>
        <w:t xml:space="preserve"> Our response should be resistance of idol worship and a commitment to worship the One True God</w:t>
      </w:r>
    </w:p>
  </w:footnote>
  <w:footnote w:id="35">
    <w:p w14:paraId="091154C3" w14:textId="1D9A4E69" w:rsidR="00AF4AD8" w:rsidRDefault="00AF4AD8">
      <w:pPr>
        <w:pStyle w:val="FootnoteText"/>
      </w:pPr>
      <w:r>
        <w:rPr>
          <w:rStyle w:val="FootnoteReference"/>
        </w:rPr>
        <w:footnoteRef/>
      </w:r>
      <w:r>
        <w:t xml:space="preserve"> 1 Sam. 9:12-25; 1 Sam. 10:5, 13. </w:t>
      </w:r>
      <w:hyperlink r:id="rId11" w:history="1">
        <w:r w:rsidR="002260B1" w:rsidRPr="00E36C40">
          <w:rPr>
            <w:rStyle w:val="Hyperlink"/>
          </w:rPr>
          <w:t>https://www.blueletterbible.org/lexicon/h1116/kjv/wlc/0-1/</w:t>
        </w:r>
      </w:hyperlink>
      <w:r w:rsidR="002260B1">
        <w:t xml:space="preserve"> </w:t>
      </w:r>
    </w:p>
  </w:footnote>
  <w:footnote w:id="36">
    <w:p w14:paraId="63E586EA" w14:textId="28B0C171" w:rsidR="00B526EC" w:rsidRDefault="00B526EC">
      <w:pPr>
        <w:pStyle w:val="FootnoteText"/>
      </w:pPr>
      <w:r>
        <w:rPr>
          <w:rStyle w:val="FootnoteReference"/>
        </w:rPr>
        <w:footnoteRef/>
      </w:r>
      <w:r>
        <w:t xml:space="preserve"> 1 Kings 3:2-14</w:t>
      </w:r>
      <w:r w:rsidR="00ED64A4">
        <w:t>; 1 Chron. 16:39; 1 Chron. 21:39; 2 Chron. 1:3</w:t>
      </w:r>
    </w:p>
  </w:footnote>
  <w:footnote w:id="37">
    <w:p w14:paraId="63DEE472" w14:textId="3E3D0CFC" w:rsidR="00B526EC" w:rsidRDefault="00B526EC">
      <w:pPr>
        <w:pStyle w:val="FootnoteText"/>
      </w:pPr>
      <w:r>
        <w:rPr>
          <w:rStyle w:val="FootnoteReference"/>
        </w:rPr>
        <w:footnoteRef/>
      </w:r>
      <w:r>
        <w:t xml:space="preserve"> Ibid.</w:t>
      </w:r>
    </w:p>
  </w:footnote>
  <w:footnote w:id="38">
    <w:p w14:paraId="243642E8" w14:textId="5C6AE05D" w:rsidR="006B2EF9" w:rsidRDefault="006B2EF9">
      <w:pPr>
        <w:pStyle w:val="FootnoteText"/>
      </w:pPr>
      <w:r>
        <w:rPr>
          <w:rStyle w:val="FootnoteReference"/>
        </w:rPr>
        <w:footnoteRef/>
      </w:r>
      <w:r>
        <w:t xml:space="preserve"> 1 Kings 6</w:t>
      </w:r>
      <w:r w:rsidR="0014767E">
        <w:t>; 2 Chron. 3:1-14</w:t>
      </w:r>
    </w:p>
  </w:footnote>
  <w:footnote w:id="39">
    <w:p w14:paraId="701FE0F5" w14:textId="77777777" w:rsidR="00ED64A4" w:rsidRDefault="00ED64A4" w:rsidP="00ED64A4">
      <w:pPr>
        <w:pStyle w:val="FootnoteText"/>
      </w:pPr>
      <w:r>
        <w:rPr>
          <w:rStyle w:val="FootnoteReference"/>
        </w:rPr>
        <w:footnoteRef/>
      </w:r>
      <w:r>
        <w:t xml:space="preserve"> Gen. 22:2,14</w:t>
      </w:r>
    </w:p>
  </w:footnote>
  <w:footnote w:id="40">
    <w:p w14:paraId="3AA074DF" w14:textId="009F973E" w:rsidR="00A461D2" w:rsidRDefault="00A461D2">
      <w:pPr>
        <w:pStyle w:val="FootnoteText"/>
      </w:pPr>
      <w:r>
        <w:rPr>
          <w:rStyle w:val="FootnoteReference"/>
        </w:rPr>
        <w:footnoteRef/>
      </w:r>
      <w:r>
        <w:t xml:space="preserve"> Exo. 34:8</w:t>
      </w:r>
    </w:p>
  </w:footnote>
  <w:footnote w:id="41">
    <w:p w14:paraId="032E27B2" w14:textId="33878D44" w:rsidR="00B23317" w:rsidRDefault="00B23317">
      <w:pPr>
        <w:pStyle w:val="FootnoteText"/>
      </w:pPr>
      <w:r>
        <w:rPr>
          <w:rStyle w:val="FootnoteReference"/>
        </w:rPr>
        <w:footnoteRef/>
      </w:r>
      <w:r>
        <w:t xml:space="preserve"> 1 Kings 12:31</w:t>
      </w:r>
    </w:p>
  </w:footnote>
  <w:footnote w:id="42">
    <w:p w14:paraId="413E3EBE" w14:textId="29D54FEC" w:rsidR="00B23317" w:rsidRDefault="00B23317">
      <w:pPr>
        <w:pStyle w:val="FootnoteText"/>
      </w:pPr>
      <w:r>
        <w:rPr>
          <w:rStyle w:val="FootnoteReference"/>
        </w:rPr>
        <w:footnoteRef/>
      </w:r>
      <w:r>
        <w:t xml:space="preserve"> 1 Kings 12:30</w:t>
      </w:r>
    </w:p>
  </w:footnote>
  <w:footnote w:id="43">
    <w:p w14:paraId="594B5E51" w14:textId="606D21F6" w:rsidR="00A069A7" w:rsidRDefault="00A069A7">
      <w:pPr>
        <w:pStyle w:val="FootnoteText"/>
      </w:pPr>
      <w:r>
        <w:rPr>
          <w:rStyle w:val="FootnoteReference"/>
        </w:rPr>
        <w:footnoteRef/>
      </w:r>
      <w:r>
        <w:t xml:space="preserve"> </w:t>
      </w:r>
      <w:r w:rsidRPr="00A069A7">
        <w:t>Jer. 2:20</w:t>
      </w:r>
    </w:p>
  </w:footnote>
  <w:footnote w:id="44">
    <w:p w14:paraId="0A7C7FC7" w14:textId="36B57E09" w:rsidR="003939C2" w:rsidRDefault="003939C2">
      <w:pPr>
        <w:pStyle w:val="FootnoteText"/>
      </w:pPr>
      <w:r>
        <w:rPr>
          <w:rStyle w:val="FootnoteReference"/>
        </w:rPr>
        <w:footnoteRef/>
      </w:r>
      <w:r>
        <w:t xml:space="preserve"> </w:t>
      </w:r>
      <w:bookmarkStart w:id="5" w:name="_Hlk94868261"/>
      <w:r>
        <w:t>Our response should be a firm trust and confidence a sense of safety and security in God our Protector—faith and not fear.</w:t>
      </w:r>
    </w:p>
    <w:bookmarkEnd w:id="5"/>
  </w:footnote>
  <w:footnote w:id="45">
    <w:p w14:paraId="35EB7279" w14:textId="5F475BEB" w:rsidR="006C5E01" w:rsidRDefault="006C5E01">
      <w:pPr>
        <w:pStyle w:val="FootnoteText"/>
      </w:pPr>
      <w:r>
        <w:rPr>
          <w:rStyle w:val="FootnoteReference"/>
        </w:rPr>
        <w:footnoteRef/>
      </w:r>
      <w:r>
        <w:t xml:space="preserve"> Psa. 125:1</w:t>
      </w:r>
    </w:p>
  </w:footnote>
  <w:footnote w:id="46">
    <w:p w14:paraId="022D57EE" w14:textId="45BE350A" w:rsidR="00A77817" w:rsidRDefault="00A77817">
      <w:pPr>
        <w:pStyle w:val="FootnoteText"/>
      </w:pPr>
      <w:r>
        <w:rPr>
          <w:rStyle w:val="FootnoteReference"/>
        </w:rPr>
        <w:footnoteRef/>
      </w:r>
      <w:r>
        <w:t xml:space="preserve"> McLaren’s Expositions: </w:t>
      </w:r>
      <w:hyperlink r:id="rId12" w:history="1">
        <w:r w:rsidRPr="00902645">
          <w:rPr>
            <w:rStyle w:val="Hyperlink"/>
          </w:rPr>
          <w:t>https://biblehub.com/commentaries/psalms/125-1.htm</w:t>
        </w:r>
      </w:hyperlink>
      <w:r>
        <w:t>; Phil. 4:7</w:t>
      </w:r>
    </w:p>
  </w:footnote>
  <w:footnote w:id="47">
    <w:p w14:paraId="4E423534" w14:textId="71B08F8F" w:rsidR="009937EC" w:rsidRDefault="009937EC">
      <w:pPr>
        <w:pStyle w:val="FootnoteText"/>
      </w:pPr>
      <w:r>
        <w:rPr>
          <w:rStyle w:val="FootnoteReference"/>
        </w:rPr>
        <w:footnoteRef/>
      </w:r>
      <w:r>
        <w:t xml:space="preserve"> Psa. 125:2</w:t>
      </w:r>
    </w:p>
  </w:footnote>
  <w:footnote w:id="48">
    <w:p w14:paraId="04DE1337" w14:textId="56E98AFC" w:rsidR="003939C2" w:rsidRPr="00C41648" w:rsidRDefault="003939C2">
      <w:pPr>
        <w:pStyle w:val="FootnoteText"/>
        <w:rPr>
          <w:color w:val="FF0000"/>
        </w:rPr>
      </w:pPr>
      <w:r>
        <w:rPr>
          <w:rStyle w:val="FootnoteReference"/>
        </w:rPr>
        <w:footnoteRef/>
      </w:r>
      <w:bookmarkStart w:id="6" w:name="_Hlk94868417"/>
      <w:r>
        <w:t>Our response should be an awareness of purpose</w:t>
      </w:r>
      <w:r w:rsidR="00C41648">
        <w:t xml:space="preserve">, </w:t>
      </w:r>
      <w:r>
        <w:t>destiny</w:t>
      </w:r>
      <w:r w:rsidR="00C41648">
        <w:t>,</w:t>
      </w:r>
      <w:r>
        <w:t xml:space="preserve"> </w:t>
      </w:r>
      <w:r w:rsidR="00C41648">
        <w:t>and sonship.</w:t>
      </w:r>
      <w:bookmarkEnd w:id="6"/>
    </w:p>
  </w:footnote>
  <w:footnote w:id="49">
    <w:p w14:paraId="5A26C7B4" w14:textId="3BDBD664" w:rsidR="00CC703E" w:rsidRDefault="00CC703E">
      <w:pPr>
        <w:pStyle w:val="FootnoteText"/>
      </w:pPr>
      <w:r>
        <w:rPr>
          <w:rStyle w:val="FootnoteReference"/>
        </w:rPr>
        <w:footnoteRef/>
      </w:r>
      <w:r>
        <w:t xml:space="preserve"> Deut. 3:8</w:t>
      </w:r>
    </w:p>
  </w:footnote>
  <w:footnote w:id="50">
    <w:p w14:paraId="1CEE2167" w14:textId="7EB2371F" w:rsidR="00E97FE4" w:rsidRDefault="00E97FE4">
      <w:pPr>
        <w:pStyle w:val="FootnoteText"/>
      </w:pPr>
      <w:r>
        <w:rPr>
          <w:rStyle w:val="FootnoteReference"/>
        </w:rPr>
        <w:footnoteRef/>
      </w:r>
      <w:r>
        <w:t xml:space="preserve"> Josh. 11:16-21</w:t>
      </w:r>
    </w:p>
  </w:footnote>
  <w:footnote w:id="51">
    <w:p w14:paraId="077A7B82" w14:textId="32F72C1B" w:rsidR="00E97FE4" w:rsidRDefault="00E97FE4">
      <w:pPr>
        <w:pStyle w:val="FootnoteText"/>
      </w:pPr>
      <w:r>
        <w:rPr>
          <w:rStyle w:val="FootnoteReference"/>
        </w:rPr>
        <w:footnoteRef/>
      </w:r>
      <w:r>
        <w:t xml:space="preserve"> Josh. 11:23, ESV</w:t>
      </w:r>
    </w:p>
  </w:footnote>
  <w:footnote w:id="52">
    <w:p w14:paraId="19B55F3F" w14:textId="78EB11DC" w:rsidR="009B1DCC" w:rsidRDefault="00937711">
      <w:pPr>
        <w:pStyle w:val="FootnoteText"/>
      </w:pPr>
      <w:r>
        <w:rPr>
          <w:rStyle w:val="FootnoteReference"/>
        </w:rPr>
        <w:footnoteRef/>
      </w:r>
      <w:r w:rsidR="009B1DCC">
        <w:t xml:space="preserve"> 1 Jn. 5:14-15, KJV</w:t>
      </w:r>
    </w:p>
  </w:footnote>
  <w:footnote w:id="53">
    <w:p w14:paraId="00523138" w14:textId="24B79CA4" w:rsidR="00570DED" w:rsidRDefault="00570DED">
      <w:pPr>
        <w:pStyle w:val="FootnoteText"/>
      </w:pPr>
      <w:r>
        <w:rPr>
          <w:rStyle w:val="FootnoteReference"/>
        </w:rPr>
        <w:footnoteRef/>
      </w:r>
      <w:r>
        <w:t xml:space="preserve"> Josh. 15:14, ESV: </w:t>
      </w:r>
      <w:r w:rsidR="00D10865">
        <w:t>Hebrew: יָרַשׁ</w:t>
      </w:r>
      <w:r>
        <w:rPr>
          <w:sz w:val="28"/>
          <w:szCs w:val="28"/>
        </w:rPr>
        <w:t>/</w:t>
      </w:r>
      <w:r w:rsidRPr="00570DED">
        <w:rPr>
          <w:sz w:val="22"/>
          <w:szCs w:val="22"/>
        </w:rPr>
        <w:t>yaw-rash</w:t>
      </w:r>
      <w:r w:rsidR="00D10865">
        <w:rPr>
          <w:sz w:val="22"/>
          <w:szCs w:val="22"/>
        </w:rPr>
        <w:t xml:space="preserve"> </w:t>
      </w:r>
      <w:hyperlink r:id="rId13" w:history="1">
        <w:r w:rsidR="00D10865" w:rsidRPr="00765A34">
          <w:rPr>
            <w:rStyle w:val="Hyperlink"/>
            <w:sz w:val="22"/>
            <w:szCs w:val="22"/>
          </w:rPr>
          <w:t>https://www.blueletterbible.org/lexicon/h3423/kjv/wlc/0-1/</w:t>
        </w:r>
      </w:hyperlink>
      <w:r w:rsidR="00D10865">
        <w:rPr>
          <w:sz w:val="22"/>
          <w:szCs w:val="22"/>
        </w:rPr>
        <w:t xml:space="preserve"> </w:t>
      </w:r>
    </w:p>
  </w:footnote>
  <w:footnote w:id="54">
    <w:p w14:paraId="4DE1302C" w14:textId="04DD9FD6" w:rsidR="00D10865" w:rsidRDefault="00D10865">
      <w:pPr>
        <w:pStyle w:val="FootnoteText"/>
      </w:pPr>
      <w:r>
        <w:rPr>
          <w:rStyle w:val="FootnoteReference"/>
        </w:rPr>
        <w:footnoteRef/>
      </w:r>
      <w:r>
        <w:t xml:space="preserve"> Num. 14:24</w:t>
      </w:r>
    </w:p>
  </w:footnote>
  <w:footnote w:id="55">
    <w:p w14:paraId="587FC188" w14:textId="182CD0F7" w:rsidR="000B0CD9" w:rsidRDefault="000B0CD9">
      <w:pPr>
        <w:pStyle w:val="FootnoteText"/>
      </w:pPr>
      <w:r>
        <w:rPr>
          <w:rStyle w:val="FootnoteReference"/>
        </w:rPr>
        <w:footnoteRef/>
      </w:r>
      <w:r>
        <w:t xml:space="preserve"> Josh. 24:29,33</w:t>
      </w:r>
      <w:r w:rsidR="00576B78">
        <w:t>; Judg. 2:9</w:t>
      </w:r>
    </w:p>
  </w:footnote>
  <w:footnote w:id="56">
    <w:p w14:paraId="1D1E9884" w14:textId="34A7DC48" w:rsidR="00576B78" w:rsidRDefault="00576B78">
      <w:pPr>
        <w:pStyle w:val="FootnoteText"/>
      </w:pPr>
      <w:r>
        <w:rPr>
          <w:rStyle w:val="FootnoteReference"/>
        </w:rPr>
        <w:footnoteRef/>
      </w:r>
      <w:r>
        <w:t xml:space="preserve"> Josh. 19:49-50</w:t>
      </w:r>
    </w:p>
  </w:footnote>
  <w:footnote w:id="57">
    <w:p w14:paraId="72775909" w14:textId="57F7B21D" w:rsidR="00A828B1" w:rsidRDefault="00A828B1">
      <w:pPr>
        <w:pStyle w:val="FootnoteText"/>
      </w:pPr>
      <w:r>
        <w:rPr>
          <w:rStyle w:val="FootnoteReference"/>
        </w:rPr>
        <w:footnoteRef/>
      </w:r>
      <w:r>
        <w:t xml:space="preserve"> Deut. 1:21, ESV</w:t>
      </w:r>
    </w:p>
  </w:footnote>
  <w:footnote w:id="58">
    <w:p w14:paraId="5F9B7C6D" w14:textId="06DA0E3C" w:rsidR="004B1B45" w:rsidRDefault="004B1B45">
      <w:pPr>
        <w:pStyle w:val="FootnoteText"/>
      </w:pPr>
      <w:r>
        <w:rPr>
          <w:rStyle w:val="FootnoteReference"/>
        </w:rPr>
        <w:footnoteRef/>
      </w:r>
      <w:r>
        <w:t xml:space="preserve"> Deut. 1:36; Josh. 14:9-12</w:t>
      </w:r>
      <w:r w:rsidR="009A4FCC">
        <w:t>; Num. 14:24</w:t>
      </w:r>
    </w:p>
  </w:footnote>
  <w:footnote w:id="59">
    <w:p w14:paraId="4874CCF8" w14:textId="5B37B7A8" w:rsidR="00935EF6" w:rsidRDefault="00935EF6">
      <w:pPr>
        <w:pStyle w:val="FootnoteText"/>
      </w:pPr>
      <w:r>
        <w:rPr>
          <w:rStyle w:val="FootnoteReference"/>
        </w:rPr>
        <w:footnoteRef/>
      </w:r>
      <w:r>
        <w:t xml:space="preserve"> Josh. 14:12</w:t>
      </w:r>
      <w:r w:rsidR="00F35205">
        <w:t>, ESV</w:t>
      </w:r>
    </w:p>
  </w:footnote>
  <w:footnote w:id="60">
    <w:p w14:paraId="3B022520" w14:textId="37E7AFED" w:rsidR="004B1B45" w:rsidRDefault="004B1B45">
      <w:pPr>
        <w:pStyle w:val="FootnoteText"/>
      </w:pPr>
      <w:r>
        <w:rPr>
          <w:rStyle w:val="FootnoteReference"/>
        </w:rPr>
        <w:footnoteRef/>
      </w:r>
      <w:r>
        <w:t xml:space="preserve"> Josh. 14:11</w:t>
      </w:r>
    </w:p>
  </w:footnote>
  <w:footnote w:id="61">
    <w:p w14:paraId="47BDAC0F" w14:textId="44BA63E8" w:rsidR="00F767C7" w:rsidRDefault="00F767C7" w:rsidP="00F767C7">
      <w:pPr>
        <w:pStyle w:val="FootnoteText"/>
      </w:pPr>
      <w:r>
        <w:rPr>
          <w:rStyle w:val="FootnoteReference"/>
        </w:rPr>
        <w:footnoteRef/>
      </w:r>
      <w:r>
        <w:t xml:space="preserve"> </w:t>
      </w:r>
      <w:r w:rsidRPr="00F767C7">
        <w:t>Exo. 15:17</w:t>
      </w:r>
      <w:r>
        <w:t>; Psa. 78:54-55, ESV: “And he brought them to his holy land, to the mountain which his right hand had won.</w:t>
      </w:r>
      <w:r w:rsidR="00B650CE">
        <w:t xml:space="preserve"> </w:t>
      </w:r>
      <w:r>
        <w:t>He drove out nations before them; he apportioned them for a possession and settled the tribes of Israel in their 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04"/>
    <w:multiLevelType w:val="hybridMultilevel"/>
    <w:tmpl w:val="22C6693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32521"/>
    <w:multiLevelType w:val="hybridMultilevel"/>
    <w:tmpl w:val="B0B6B48E"/>
    <w:lvl w:ilvl="0" w:tplc="10090009">
      <w:start w:val="1"/>
      <w:numFmt w:val="bullet"/>
      <w:lvlText w:val=""/>
      <w:lvlJc w:val="left"/>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10259"/>
    <w:multiLevelType w:val="hybridMultilevel"/>
    <w:tmpl w:val="9CE0AD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EA38DF"/>
    <w:multiLevelType w:val="hybridMultilevel"/>
    <w:tmpl w:val="AF4EE12E"/>
    <w:lvl w:ilvl="0" w:tplc="1009000B">
      <w:start w:val="1"/>
      <w:numFmt w:val="bullet"/>
      <w:lvlText w:val=""/>
      <w:lvlJc w:val="left"/>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AE61F2"/>
    <w:multiLevelType w:val="hybridMultilevel"/>
    <w:tmpl w:val="4C7A770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DD51DA"/>
    <w:multiLevelType w:val="hybridMultilevel"/>
    <w:tmpl w:val="F5EC278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085BC7"/>
    <w:multiLevelType w:val="hybridMultilevel"/>
    <w:tmpl w:val="0E123A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E81F31"/>
    <w:multiLevelType w:val="hybridMultilevel"/>
    <w:tmpl w:val="927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0F23"/>
    <w:multiLevelType w:val="hybridMultilevel"/>
    <w:tmpl w:val="E1F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56FC"/>
    <w:multiLevelType w:val="hybridMultilevel"/>
    <w:tmpl w:val="98B606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F00AC6"/>
    <w:multiLevelType w:val="hybridMultilevel"/>
    <w:tmpl w:val="6EC4CAC2"/>
    <w:lvl w:ilvl="0" w:tplc="1009000B">
      <w:start w:val="1"/>
      <w:numFmt w:val="bullet"/>
      <w:lvlText w:val=""/>
      <w:lvlJc w:val="left"/>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C02DC1"/>
    <w:multiLevelType w:val="hybridMultilevel"/>
    <w:tmpl w:val="1CF437CA"/>
    <w:lvl w:ilvl="0" w:tplc="E7AE99DC">
      <w:start w:val="1"/>
      <w:numFmt w:val="none"/>
      <w:lvlText w:val="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92447"/>
    <w:multiLevelType w:val="hybridMultilevel"/>
    <w:tmpl w:val="E8408D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9C1EFA"/>
    <w:multiLevelType w:val="hybridMultilevel"/>
    <w:tmpl w:val="364A0DBC"/>
    <w:lvl w:ilvl="0" w:tplc="1009000B">
      <w:start w:val="1"/>
      <w:numFmt w:val="bullet"/>
      <w:lvlText w:val=""/>
      <w:lvlJc w:val="left"/>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D34223"/>
    <w:multiLevelType w:val="hybridMultilevel"/>
    <w:tmpl w:val="E63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13F8"/>
    <w:multiLevelType w:val="hybridMultilevel"/>
    <w:tmpl w:val="A65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66FB"/>
    <w:multiLevelType w:val="hybridMultilevel"/>
    <w:tmpl w:val="60480138"/>
    <w:lvl w:ilvl="0" w:tplc="4C70B828">
      <w:start w:val="2"/>
      <w:numFmt w:val="decimal"/>
      <w:lvlText w:val="%1."/>
      <w:lvlJc w:val="left"/>
      <w:pPr>
        <w:ind w:left="360" w:hanging="360"/>
      </w:pPr>
      <w:rPr>
        <w:rFonts w:hint="default"/>
        <w:b/>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5E3596D"/>
    <w:multiLevelType w:val="hybridMultilevel"/>
    <w:tmpl w:val="F880C9FA"/>
    <w:lvl w:ilvl="0" w:tplc="1009000B">
      <w:start w:val="1"/>
      <w:numFmt w:val="bullet"/>
      <w:lvlText w:val=""/>
      <w:lvlJc w:val="left"/>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FE6A98"/>
    <w:multiLevelType w:val="hybridMultilevel"/>
    <w:tmpl w:val="415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2B86"/>
    <w:multiLevelType w:val="hybridMultilevel"/>
    <w:tmpl w:val="9118DC9A"/>
    <w:lvl w:ilvl="0" w:tplc="8CD8E5F6">
      <w:start w:val="1"/>
      <w:numFmt w:val="decimal"/>
      <w:lvlText w:val="%1."/>
      <w:lvlJc w:val="left"/>
      <w:pPr>
        <w:ind w:left="1080" w:hanging="360"/>
      </w:pPr>
      <w:rPr>
        <w:rFonts w:ascii="Times New Roman" w:eastAsiaTheme="minorHAnsi" w:hAnsi="Times New Roman"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B8E5E39"/>
    <w:multiLevelType w:val="hybridMultilevel"/>
    <w:tmpl w:val="448C0484"/>
    <w:lvl w:ilvl="0" w:tplc="7CF40BA0">
      <w:start w:val="1"/>
      <w:numFmt w:val="decimal"/>
      <w:lvlText w:val="%1."/>
      <w:lvlJc w:val="left"/>
      <w:pPr>
        <w:ind w:left="144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3C02FEC"/>
    <w:multiLevelType w:val="hybridMultilevel"/>
    <w:tmpl w:val="496E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06FD9"/>
    <w:multiLevelType w:val="hybridMultilevel"/>
    <w:tmpl w:val="92682B6C"/>
    <w:lvl w:ilvl="0" w:tplc="79AAC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4962C89"/>
    <w:multiLevelType w:val="hybridMultilevel"/>
    <w:tmpl w:val="6C46157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5485508"/>
    <w:multiLevelType w:val="hybridMultilevel"/>
    <w:tmpl w:val="B70A9DA2"/>
    <w:lvl w:ilvl="0" w:tplc="1009000B">
      <w:start w:val="1"/>
      <w:numFmt w:val="bullet"/>
      <w:lvlText w:val=""/>
      <w:lvlJc w:val="left"/>
      <w:pPr>
        <w:ind w:left="72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A36D2A"/>
    <w:multiLevelType w:val="hybridMultilevel"/>
    <w:tmpl w:val="114E6088"/>
    <w:lvl w:ilvl="0" w:tplc="B4747884">
      <w:start w:val="1"/>
      <w:numFmt w:val="decimal"/>
      <w:lvlText w:val="%1."/>
      <w:lvlJc w:val="left"/>
      <w:pPr>
        <w:ind w:left="1080" w:hanging="360"/>
      </w:pPr>
      <w:rPr>
        <w:rFonts w:ascii="Times New Roman" w:eastAsiaTheme="minorHAnsi" w:hAnsi="Times New Roman"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BA3214A"/>
    <w:multiLevelType w:val="hybridMultilevel"/>
    <w:tmpl w:val="8428588A"/>
    <w:lvl w:ilvl="0" w:tplc="0D7CB9F8">
      <w:start w:val="1"/>
      <w:numFmt w:val="decimal"/>
      <w:lvlText w:val="%1."/>
      <w:lvlJc w:val="left"/>
      <w:pPr>
        <w:ind w:left="1080" w:hanging="360"/>
      </w:pPr>
      <w:rPr>
        <w:rFonts w:ascii="Times New Roman" w:eastAsiaTheme="minorHAnsi" w:hAnsi="Times New Roman"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4FB2251"/>
    <w:multiLevelType w:val="hybridMultilevel"/>
    <w:tmpl w:val="E6669B9A"/>
    <w:lvl w:ilvl="0" w:tplc="1009000B">
      <w:start w:val="1"/>
      <w:numFmt w:val="bullet"/>
      <w:lvlText w:val=""/>
      <w:lvlJc w:val="left"/>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1A4918"/>
    <w:multiLevelType w:val="hybridMultilevel"/>
    <w:tmpl w:val="F11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4501B"/>
    <w:multiLevelType w:val="hybridMultilevel"/>
    <w:tmpl w:val="B70CD99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84122A0"/>
    <w:multiLevelType w:val="hybridMultilevel"/>
    <w:tmpl w:val="3EA0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5"/>
  </w:num>
  <w:num w:numId="4">
    <w:abstractNumId w:val="26"/>
  </w:num>
  <w:num w:numId="5">
    <w:abstractNumId w:val="3"/>
  </w:num>
  <w:num w:numId="6">
    <w:abstractNumId w:val="19"/>
  </w:num>
  <w:num w:numId="7">
    <w:abstractNumId w:val="23"/>
  </w:num>
  <w:num w:numId="8">
    <w:abstractNumId w:val="1"/>
  </w:num>
  <w:num w:numId="9">
    <w:abstractNumId w:val="2"/>
  </w:num>
  <w:num w:numId="10">
    <w:abstractNumId w:val="4"/>
  </w:num>
  <w:num w:numId="11">
    <w:abstractNumId w:val="20"/>
  </w:num>
  <w:num w:numId="12">
    <w:abstractNumId w:val="22"/>
  </w:num>
  <w:num w:numId="13">
    <w:abstractNumId w:val="16"/>
  </w:num>
  <w:num w:numId="14">
    <w:abstractNumId w:val="9"/>
  </w:num>
  <w:num w:numId="15">
    <w:abstractNumId w:val="17"/>
  </w:num>
  <w:num w:numId="16">
    <w:abstractNumId w:val="6"/>
  </w:num>
  <w:num w:numId="17">
    <w:abstractNumId w:val="27"/>
  </w:num>
  <w:num w:numId="18">
    <w:abstractNumId w:val="24"/>
  </w:num>
  <w:num w:numId="19">
    <w:abstractNumId w:val="13"/>
  </w:num>
  <w:num w:numId="20">
    <w:abstractNumId w:val="10"/>
  </w:num>
  <w:num w:numId="21">
    <w:abstractNumId w:val="0"/>
  </w:num>
  <w:num w:numId="22">
    <w:abstractNumId w:val="8"/>
  </w:num>
  <w:num w:numId="23">
    <w:abstractNumId w:val="30"/>
  </w:num>
  <w:num w:numId="24">
    <w:abstractNumId w:val="11"/>
  </w:num>
  <w:num w:numId="25">
    <w:abstractNumId w:val="12"/>
  </w:num>
  <w:num w:numId="26">
    <w:abstractNumId w:val="14"/>
  </w:num>
  <w:num w:numId="27">
    <w:abstractNumId w:val="15"/>
  </w:num>
  <w:num w:numId="28">
    <w:abstractNumId w:val="7"/>
  </w:num>
  <w:num w:numId="29">
    <w:abstractNumId w:val="28"/>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7B7"/>
    <w:rsid w:val="0000579F"/>
    <w:rsid w:val="0001011E"/>
    <w:rsid w:val="00010AF7"/>
    <w:rsid w:val="00022AEB"/>
    <w:rsid w:val="00025578"/>
    <w:rsid w:val="00030B8F"/>
    <w:rsid w:val="00041E23"/>
    <w:rsid w:val="00052A18"/>
    <w:rsid w:val="00057900"/>
    <w:rsid w:val="00060099"/>
    <w:rsid w:val="00067C5A"/>
    <w:rsid w:val="00074066"/>
    <w:rsid w:val="00075226"/>
    <w:rsid w:val="000824E1"/>
    <w:rsid w:val="000854BE"/>
    <w:rsid w:val="00093D67"/>
    <w:rsid w:val="0009621A"/>
    <w:rsid w:val="000A0294"/>
    <w:rsid w:val="000A2E79"/>
    <w:rsid w:val="000A652A"/>
    <w:rsid w:val="000B0BFA"/>
    <w:rsid w:val="000B0CD9"/>
    <w:rsid w:val="000B1BAE"/>
    <w:rsid w:val="000B327C"/>
    <w:rsid w:val="000D1EE7"/>
    <w:rsid w:val="000D6744"/>
    <w:rsid w:val="000E67E5"/>
    <w:rsid w:val="000F41D9"/>
    <w:rsid w:val="0011651D"/>
    <w:rsid w:val="001234AE"/>
    <w:rsid w:val="00125380"/>
    <w:rsid w:val="00130504"/>
    <w:rsid w:val="0013254B"/>
    <w:rsid w:val="00134423"/>
    <w:rsid w:val="00142B92"/>
    <w:rsid w:val="00143CB1"/>
    <w:rsid w:val="0014767E"/>
    <w:rsid w:val="001611EE"/>
    <w:rsid w:val="00164703"/>
    <w:rsid w:val="001662CB"/>
    <w:rsid w:val="00173086"/>
    <w:rsid w:val="0017452B"/>
    <w:rsid w:val="00175526"/>
    <w:rsid w:val="00177CBD"/>
    <w:rsid w:val="00184538"/>
    <w:rsid w:val="001873D2"/>
    <w:rsid w:val="00194C11"/>
    <w:rsid w:val="001A102A"/>
    <w:rsid w:val="001B0E88"/>
    <w:rsid w:val="001B7056"/>
    <w:rsid w:val="001C4F4E"/>
    <w:rsid w:val="001C5726"/>
    <w:rsid w:val="001D2510"/>
    <w:rsid w:val="001D53CB"/>
    <w:rsid w:val="001E5990"/>
    <w:rsid w:val="001F53D5"/>
    <w:rsid w:val="00201AF2"/>
    <w:rsid w:val="002130D5"/>
    <w:rsid w:val="00213333"/>
    <w:rsid w:val="00214319"/>
    <w:rsid w:val="0022193F"/>
    <w:rsid w:val="002235E9"/>
    <w:rsid w:val="002260B1"/>
    <w:rsid w:val="0023729D"/>
    <w:rsid w:val="00240651"/>
    <w:rsid w:val="002469E2"/>
    <w:rsid w:val="00253C63"/>
    <w:rsid w:val="0025501F"/>
    <w:rsid w:val="002575DF"/>
    <w:rsid w:val="00270E59"/>
    <w:rsid w:val="002832CA"/>
    <w:rsid w:val="002901A1"/>
    <w:rsid w:val="002906BC"/>
    <w:rsid w:val="00297443"/>
    <w:rsid w:val="002A5876"/>
    <w:rsid w:val="002D29AD"/>
    <w:rsid w:val="002E4324"/>
    <w:rsid w:val="002E45C9"/>
    <w:rsid w:val="002F49DD"/>
    <w:rsid w:val="003156BF"/>
    <w:rsid w:val="00320442"/>
    <w:rsid w:val="003235B4"/>
    <w:rsid w:val="003243D1"/>
    <w:rsid w:val="003342BB"/>
    <w:rsid w:val="00335C4E"/>
    <w:rsid w:val="003374DF"/>
    <w:rsid w:val="003376FB"/>
    <w:rsid w:val="00341213"/>
    <w:rsid w:val="00342ABC"/>
    <w:rsid w:val="00344C01"/>
    <w:rsid w:val="00346770"/>
    <w:rsid w:val="00362CBA"/>
    <w:rsid w:val="00363ACB"/>
    <w:rsid w:val="00373DD4"/>
    <w:rsid w:val="003930BF"/>
    <w:rsid w:val="003939C2"/>
    <w:rsid w:val="003946B2"/>
    <w:rsid w:val="003A2E32"/>
    <w:rsid w:val="003A7FF4"/>
    <w:rsid w:val="003C202C"/>
    <w:rsid w:val="003C2AF3"/>
    <w:rsid w:val="003D3942"/>
    <w:rsid w:val="003D3D5C"/>
    <w:rsid w:val="003E6721"/>
    <w:rsid w:val="003F2866"/>
    <w:rsid w:val="003F382D"/>
    <w:rsid w:val="003F765D"/>
    <w:rsid w:val="004011AE"/>
    <w:rsid w:val="00402064"/>
    <w:rsid w:val="00402855"/>
    <w:rsid w:val="00416F68"/>
    <w:rsid w:val="00417445"/>
    <w:rsid w:val="00424795"/>
    <w:rsid w:val="00425911"/>
    <w:rsid w:val="00430043"/>
    <w:rsid w:val="0043469E"/>
    <w:rsid w:val="00435B75"/>
    <w:rsid w:val="00435F8D"/>
    <w:rsid w:val="00441683"/>
    <w:rsid w:val="00451231"/>
    <w:rsid w:val="00453AE1"/>
    <w:rsid w:val="00454D5B"/>
    <w:rsid w:val="00474B5F"/>
    <w:rsid w:val="00485FBF"/>
    <w:rsid w:val="00492EB1"/>
    <w:rsid w:val="00495417"/>
    <w:rsid w:val="004956D5"/>
    <w:rsid w:val="004A2C63"/>
    <w:rsid w:val="004A3C5A"/>
    <w:rsid w:val="004B1B45"/>
    <w:rsid w:val="004D3E61"/>
    <w:rsid w:val="004F041C"/>
    <w:rsid w:val="004F426A"/>
    <w:rsid w:val="004F45C9"/>
    <w:rsid w:val="004F6A98"/>
    <w:rsid w:val="004F6BA0"/>
    <w:rsid w:val="00504629"/>
    <w:rsid w:val="00531FAE"/>
    <w:rsid w:val="00543A2A"/>
    <w:rsid w:val="00552108"/>
    <w:rsid w:val="00555F01"/>
    <w:rsid w:val="00563600"/>
    <w:rsid w:val="00563D23"/>
    <w:rsid w:val="00570DED"/>
    <w:rsid w:val="00572D88"/>
    <w:rsid w:val="005765B5"/>
    <w:rsid w:val="00576B78"/>
    <w:rsid w:val="00580FA5"/>
    <w:rsid w:val="005860CD"/>
    <w:rsid w:val="005A6200"/>
    <w:rsid w:val="005B1382"/>
    <w:rsid w:val="005B3F84"/>
    <w:rsid w:val="005B6552"/>
    <w:rsid w:val="005C0C7D"/>
    <w:rsid w:val="005C19B8"/>
    <w:rsid w:val="005C4C21"/>
    <w:rsid w:val="005C5968"/>
    <w:rsid w:val="005D54E7"/>
    <w:rsid w:val="005D5603"/>
    <w:rsid w:val="005E2384"/>
    <w:rsid w:val="005F25BE"/>
    <w:rsid w:val="0060272B"/>
    <w:rsid w:val="00621CCA"/>
    <w:rsid w:val="00626EBD"/>
    <w:rsid w:val="00631B9A"/>
    <w:rsid w:val="00637447"/>
    <w:rsid w:val="0065285C"/>
    <w:rsid w:val="00654AFE"/>
    <w:rsid w:val="00664684"/>
    <w:rsid w:val="00675029"/>
    <w:rsid w:val="00680DC0"/>
    <w:rsid w:val="0068594B"/>
    <w:rsid w:val="00695FE2"/>
    <w:rsid w:val="00696FEC"/>
    <w:rsid w:val="006A5D2E"/>
    <w:rsid w:val="006B2E65"/>
    <w:rsid w:val="006B2EF9"/>
    <w:rsid w:val="006B486E"/>
    <w:rsid w:val="006B76EA"/>
    <w:rsid w:val="006C26E8"/>
    <w:rsid w:val="006C5E01"/>
    <w:rsid w:val="006C6003"/>
    <w:rsid w:val="006C7E17"/>
    <w:rsid w:val="006D441B"/>
    <w:rsid w:val="006E2352"/>
    <w:rsid w:val="006E4AA7"/>
    <w:rsid w:val="006F05AD"/>
    <w:rsid w:val="00714B76"/>
    <w:rsid w:val="0072478A"/>
    <w:rsid w:val="00731EBC"/>
    <w:rsid w:val="00734859"/>
    <w:rsid w:val="00735A5A"/>
    <w:rsid w:val="007419BD"/>
    <w:rsid w:val="0074288C"/>
    <w:rsid w:val="007501B9"/>
    <w:rsid w:val="00762AF2"/>
    <w:rsid w:val="00764F40"/>
    <w:rsid w:val="007667F3"/>
    <w:rsid w:val="007709F3"/>
    <w:rsid w:val="00775C20"/>
    <w:rsid w:val="00776C31"/>
    <w:rsid w:val="00777335"/>
    <w:rsid w:val="007814C4"/>
    <w:rsid w:val="00787589"/>
    <w:rsid w:val="00796ADE"/>
    <w:rsid w:val="007A6A57"/>
    <w:rsid w:val="007C1923"/>
    <w:rsid w:val="007C5F1B"/>
    <w:rsid w:val="007E1E86"/>
    <w:rsid w:val="007E3A30"/>
    <w:rsid w:val="0081333A"/>
    <w:rsid w:val="00820EDC"/>
    <w:rsid w:val="00823B06"/>
    <w:rsid w:val="00824766"/>
    <w:rsid w:val="00826594"/>
    <w:rsid w:val="00830264"/>
    <w:rsid w:val="00830538"/>
    <w:rsid w:val="00830D66"/>
    <w:rsid w:val="008324F0"/>
    <w:rsid w:val="008377F7"/>
    <w:rsid w:val="00845086"/>
    <w:rsid w:val="00853B53"/>
    <w:rsid w:val="008646C1"/>
    <w:rsid w:val="00864C67"/>
    <w:rsid w:val="0087338D"/>
    <w:rsid w:val="00876ECF"/>
    <w:rsid w:val="00881DF3"/>
    <w:rsid w:val="00887462"/>
    <w:rsid w:val="0089017C"/>
    <w:rsid w:val="008B0091"/>
    <w:rsid w:val="008B4194"/>
    <w:rsid w:val="008B432E"/>
    <w:rsid w:val="008C306F"/>
    <w:rsid w:val="008C53C9"/>
    <w:rsid w:val="008C5B10"/>
    <w:rsid w:val="008D2395"/>
    <w:rsid w:val="008D4643"/>
    <w:rsid w:val="008E0285"/>
    <w:rsid w:val="008F0308"/>
    <w:rsid w:val="008F412C"/>
    <w:rsid w:val="008F52E0"/>
    <w:rsid w:val="008F7AC2"/>
    <w:rsid w:val="00904C51"/>
    <w:rsid w:val="00910D63"/>
    <w:rsid w:val="00914F1E"/>
    <w:rsid w:val="0092136E"/>
    <w:rsid w:val="009302A0"/>
    <w:rsid w:val="00935EF6"/>
    <w:rsid w:val="00937711"/>
    <w:rsid w:val="00937A6D"/>
    <w:rsid w:val="00942D2D"/>
    <w:rsid w:val="009505FF"/>
    <w:rsid w:val="009507B7"/>
    <w:rsid w:val="00952058"/>
    <w:rsid w:val="0095736E"/>
    <w:rsid w:val="009579C0"/>
    <w:rsid w:val="00957E15"/>
    <w:rsid w:val="009603F3"/>
    <w:rsid w:val="0097367D"/>
    <w:rsid w:val="009758CB"/>
    <w:rsid w:val="00985F45"/>
    <w:rsid w:val="009937EC"/>
    <w:rsid w:val="0099472C"/>
    <w:rsid w:val="009A3BD2"/>
    <w:rsid w:val="009A4FCC"/>
    <w:rsid w:val="009A7593"/>
    <w:rsid w:val="009B14DB"/>
    <w:rsid w:val="009B1DCC"/>
    <w:rsid w:val="009B6332"/>
    <w:rsid w:val="009D550D"/>
    <w:rsid w:val="009E58B6"/>
    <w:rsid w:val="009F23EF"/>
    <w:rsid w:val="009F6892"/>
    <w:rsid w:val="00A04B65"/>
    <w:rsid w:val="00A069A7"/>
    <w:rsid w:val="00A10D28"/>
    <w:rsid w:val="00A16764"/>
    <w:rsid w:val="00A16D52"/>
    <w:rsid w:val="00A205C1"/>
    <w:rsid w:val="00A24990"/>
    <w:rsid w:val="00A31287"/>
    <w:rsid w:val="00A32949"/>
    <w:rsid w:val="00A42498"/>
    <w:rsid w:val="00A461D2"/>
    <w:rsid w:val="00A572D9"/>
    <w:rsid w:val="00A67E6E"/>
    <w:rsid w:val="00A71136"/>
    <w:rsid w:val="00A72447"/>
    <w:rsid w:val="00A7280F"/>
    <w:rsid w:val="00A729F3"/>
    <w:rsid w:val="00A7641E"/>
    <w:rsid w:val="00A77302"/>
    <w:rsid w:val="00A77817"/>
    <w:rsid w:val="00A82116"/>
    <w:rsid w:val="00A828B1"/>
    <w:rsid w:val="00A905C4"/>
    <w:rsid w:val="00A92D68"/>
    <w:rsid w:val="00A93F14"/>
    <w:rsid w:val="00A95031"/>
    <w:rsid w:val="00A97532"/>
    <w:rsid w:val="00AA3A91"/>
    <w:rsid w:val="00AA4D3F"/>
    <w:rsid w:val="00AB211F"/>
    <w:rsid w:val="00AB4B3A"/>
    <w:rsid w:val="00AC17F8"/>
    <w:rsid w:val="00AC620D"/>
    <w:rsid w:val="00AD0AD0"/>
    <w:rsid w:val="00AD6C2B"/>
    <w:rsid w:val="00AE0792"/>
    <w:rsid w:val="00AE1346"/>
    <w:rsid w:val="00AE622E"/>
    <w:rsid w:val="00AE7F2F"/>
    <w:rsid w:val="00AF2DA3"/>
    <w:rsid w:val="00AF4AD8"/>
    <w:rsid w:val="00AF60C6"/>
    <w:rsid w:val="00AF69C4"/>
    <w:rsid w:val="00B0201A"/>
    <w:rsid w:val="00B068C6"/>
    <w:rsid w:val="00B22031"/>
    <w:rsid w:val="00B23317"/>
    <w:rsid w:val="00B24F7B"/>
    <w:rsid w:val="00B26F53"/>
    <w:rsid w:val="00B42F4E"/>
    <w:rsid w:val="00B46907"/>
    <w:rsid w:val="00B526EC"/>
    <w:rsid w:val="00B53E20"/>
    <w:rsid w:val="00B53E3B"/>
    <w:rsid w:val="00B558A8"/>
    <w:rsid w:val="00B568F2"/>
    <w:rsid w:val="00B6051F"/>
    <w:rsid w:val="00B63E1C"/>
    <w:rsid w:val="00B650CE"/>
    <w:rsid w:val="00B67B84"/>
    <w:rsid w:val="00B70299"/>
    <w:rsid w:val="00B81CC4"/>
    <w:rsid w:val="00B85132"/>
    <w:rsid w:val="00B923C8"/>
    <w:rsid w:val="00BA07FA"/>
    <w:rsid w:val="00BA0B0A"/>
    <w:rsid w:val="00BB0C55"/>
    <w:rsid w:val="00BE0C13"/>
    <w:rsid w:val="00BE692F"/>
    <w:rsid w:val="00BF7DC7"/>
    <w:rsid w:val="00C03BED"/>
    <w:rsid w:val="00C041AE"/>
    <w:rsid w:val="00C16283"/>
    <w:rsid w:val="00C21E6B"/>
    <w:rsid w:val="00C30D9F"/>
    <w:rsid w:val="00C357C8"/>
    <w:rsid w:val="00C35820"/>
    <w:rsid w:val="00C368EC"/>
    <w:rsid w:val="00C41648"/>
    <w:rsid w:val="00C433DF"/>
    <w:rsid w:val="00C553D3"/>
    <w:rsid w:val="00C56547"/>
    <w:rsid w:val="00C56D95"/>
    <w:rsid w:val="00C6031C"/>
    <w:rsid w:val="00C74203"/>
    <w:rsid w:val="00C76BD9"/>
    <w:rsid w:val="00C9468F"/>
    <w:rsid w:val="00C94EC7"/>
    <w:rsid w:val="00CA20B3"/>
    <w:rsid w:val="00CB04D6"/>
    <w:rsid w:val="00CC101D"/>
    <w:rsid w:val="00CC703E"/>
    <w:rsid w:val="00CE1DBF"/>
    <w:rsid w:val="00CF0F96"/>
    <w:rsid w:val="00D04631"/>
    <w:rsid w:val="00D10865"/>
    <w:rsid w:val="00D11FB5"/>
    <w:rsid w:val="00D33E14"/>
    <w:rsid w:val="00D42E86"/>
    <w:rsid w:val="00D447D2"/>
    <w:rsid w:val="00D536C3"/>
    <w:rsid w:val="00D72C2B"/>
    <w:rsid w:val="00D769BC"/>
    <w:rsid w:val="00D81F65"/>
    <w:rsid w:val="00D838F2"/>
    <w:rsid w:val="00D9104D"/>
    <w:rsid w:val="00D92DC5"/>
    <w:rsid w:val="00D93766"/>
    <w:rsid w:val="00D944C8"/>
    <w:rsid w:val="00DA61B3"/>
    <w:rsid w:val="00DC3CD2"/>
    <w:rsid w:val="00DC5DBF"/>
    <w:rsid w:val="00DE6BC4"/>
    <w:rsid w:val="00DF1989"/>
    <w:rsid w:val="00DF3097"/>
    <w:rsid w:val="00DF57A1"/>
    <w:rsid w:val="00E11725"/>
    <w:rsid w:val="00E1734C"/>
    <w:rsid w:val="00E20C00"/>
    <w:rsid w:val="00E219D1"/>
    <w:rsid w:val="00E23F28"/>
    <w:rsid w:val="00E308FE"/>
    <w:rsid w:val="00E35F60"/>
    <w:rsid w:val="00E53FD8"/>
    <w:rsid w:val="00E54742"/>
    <w:rsid w:val="00E6124F"/>
    <w:rsid w:val="00E621E0"/>
    <w:rsid w:val="00E67491"/>
    <w:rsid w:val="00E70F9A"/>
    <w:rsid w:val="00E72EBD"/>
    <w:rsid w:val="00E73861"/>
    <w:rsid w:val="00E746D6"/>
    <w:rsid w:val="00E81301"/>
    <w:rsid w:val="00E97462"/>
    <w:rsid w:val="00E97FE4"/>
    <w:rsid w:val="00EA6D34"/>
    <w:rsid w:val="00EB21A2"/>
    <w:rsid w:val="00EB34CE"/>
    <w:rsid w:val="00ED64A4"/>
    <w:rsid w:val="00EE0518"/>
    <w:rsid w:val="00EE147B"/>
    <w:rsid w:val="00EE5508"/>
    <w:rsid w:val="00EF0627"/>
    <w:rsid w:val="00EF1FDF"/>
    <w:rsid w:val="00EF32A6"/>
    <w:rsid w:val="00EF3E5D"/>
    <w:rsid w:val="00EF70B1"/>
    <w:rsid w:val="00F0199D"/>
    <w:rsid w:val="00F07E5D"/>
    <w:rsid w:val="00F16C6B"/>
    <w:rsid w:val="00F24D09"/>
    <w:rsid w:val="00F2515A"/>
    <w:rsid w:val="00F331B7"/>
    <w:rsid w:val="00F35205"/>
    <w:rsid w:val="00F35430"/>
    <w:rsid w:val="00F35786"/>
    <w:rsid w:val="00F36AFC"/>
    <w:rsid w:val="00F451F9"/>
    <w:rsid w:val="00F462D9"/>
    <w:rsid w:val="00F6089A"/>
    <w:rsid w:val="00F61D1E"/>
    <w:rsid w:val="00F67474"/>
    <w:rsid w:val="00F767C7"/>
    <w:rsid w:val="00F7700E"/>
    <w:rsid w:val="00F877A9"/>
    <w:rsid w:val="00F8791E"/>
    <w:rsid w:val="00F955EB"/>
    <w:rsid w:val="00FA62F9"/>
    <w:rsid w:val="00FC3689"/>
    <w:rsid w:val="00FC39F4"/>
    <w:rsid w:val="00FC56A0"/>
    <w:rsid w:val="00FD4A80"/>
    <w:rsid w:val="00FD73BE"/>
    <w:rsid w:val="00FD794F"/>
    <w:rsid w:val="00FE521F"/>
    <w:rsid w:val="00FF1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7426"/>
  <w15:docId w15:val="{FB10070B-A2E2-4DEF-B2C2-7A3C3DF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CA"/>
    <w:pPr>
      <w:spacing w:line="480" w:lineRule="auto"/>
    </w:pPr>
  </w:style>
  <w:style w:type="paragraph" w:styleId="Heading1">
    <w:name w:val="heading 1"/>
    <w:basedOn w:val="Normal"/>
    <w:next w:val="Normal"/>
    <w:link w:val="Heading1Char"/>
    <w:uiPriority w:val="9"/>
    <w:qFormat/>
    <w:rsid w:val="002832CA"/>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B53E20"/>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2CA"/>
    <w:pPr>
      <w:spacing w:after="0" w:line="480" w:lineRule="auto"/>
    </w:pPr>
    <w:rPr>
      <w:lang w:val="en-US"/>
    </w:rPr>
  </w:style>
  <w:style w:type="character" w:customStyle="1" w:styleId="Heading1Char">
    <w:name w:val="Heading 1 Char"/>
    <w:basedOn w:val="DefaultParagraphFont"/>
    <w:link w:val="Heading1"/>
    <w:uiPriority w:val="9"/>
    <w:rsid w:val="002832CA"/>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B53E20"/>
    <w:rPr>
      <w:rFonts w:ascii="Times New Roman" w:eastAsiaTheme="majorEastAsia" w:hAnsi="Times New Roman" w:cstheme="majorBidi"/>
      <w:sz w:val="24"/>
      <w:szCs w:val="26"/>
    </w:rPr>
  </w:style>
  <w:style w:type="paragraph" w:styleId="ListParagraph">
    <w:name w:val="List Paragraph"/>
    <w:basedOn w:val="Normal"/>
    <w:uiPriority w:val="34"/>
    <w:qFormat/>
    <w:rsid w:val="009507B7"/>
    <w:pPr>
      <w:ind w:left="720"/>
      <w:contextualSpacing/>
    </w:pPr>
  </w:style>
  <w:style w:type="paragraph" w:styleId="FootnoteText">
    <w:name w:val="footnote text"/>
    <w:basedOn w:val="Normal"/>
    <w:link w:val="FootnoteTextChar"/>
    <w:uiPriority w:val="99"/>
    <w:semiHidden/>
    <w:unhideWhenUsed/>
    <w:rsid w:val="00A72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447"/>
    <w:rPr>
      <w:sz w:val="20"/>
      <w:szCs w:val="20"/>
    </w:rPr>
  </w:style>
  <w:style w:type="character" w:styleId="FootnoteReference">
    <w:name w:val="footnote reference"/>
    <w:basedOn w:val="DefaultParagraphFont"/>
    <w:uiPriority w:val="99"/>
    <w:semiHidden/>
    <w:unhideWhenUsed/>
    <w:rsid w:val="00A72447"/>
    <w:rPr>
      <w:vertAlign w:val="superscript"/>
    </w:rPr>
  </w:style>
  <w:style w:type="character" w:styleId="Hyperlink">
    <w:name w:val="Hyperlink"/>
    <w:basedOn w:val="DefaultParagraphFont"/>
    <w:uiPriority w:val="99"/>
    <w:unhideWhenUsed/>
    <w:rsid w:val="00AA3A91"/>
    <w:rPr>
      <w:color w:val="0563C1" w:themeColor="hyperlink"/>
      <w:u w:val="single"/>
    </w:rPr>
  </w:style>
  <w:style w:type="character" w:styleId="UnresolvedMention">
    <w:name w:val="Unresolved Mention"/>
    <w:basedOn w:val="DefaultParagraphFont"/>
    <w:uiPriority w:val="99"/>
    <w:semiHidden/>
    <w:unhideWhenUsed/>
    <w:rsid w:val="00AA3A91"/>
    <w:rPr>
      <w:color w:val="605E5C"/>
      <w:shd w:val="clear" w:color="auto" w:fill="E1DFDD"/>
    </w:rPr>
  </w:style>
  <w:style w:type="paragraph" w:styleId="Header">
    <w:name w:val="header"/>
    <w:basedOn w:val="Normal"/>
    <w:link w:val="HeaderChar"/>
    <w:uiPriority w:val="99"/>
    <w:unhideWhenUsed/>
    <w:rsid w:val="00E7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861"/>
  </w:style>
  <w:style w:type="paragraph" w:styleId="Footer">
    <w:name w:val="footer"/>
    <w:basedOn w:val="Normal"/>
    <w:link w:val="FooterChar"/>
    <w:uiPriority w:val="99"/>
    <w:unhideWhenUsed/>
    <w:rsid w:val="00E7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hub.com/commentaries/exodus/19-16.htm" TargetMode="External"/><Relationship Id="rId13" Type="http://schemas.openxmlformats.org/officeDocument/2006/relationships/hyperlink" Target="https://www.blueletterbible.org/kjv/exo/34/1/t_conc_84006" TargetMode="External"/><Relationship Id="rId18" Type="http://schemas.openxmlformats.org/officeDocument/2006/relationships/hyperlink" Target="https://www.blueletterbible.org/lexicon/h1116/kjv/wlc/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lueletterbible.org/Comm/mhc/Exd/Exd_019.cfm?a=69022" TargetMode="External"/><Relationship Id="rId17" Type="http://schemas.openxmlformats.org/officeDocument/2006/relationships/hyperlink" Target="https://www.blueletterbible.org/lexicon/h3727/kjv/wlc/0-1/" TargetMode="External"/><Relationship Id="rId2" Type="http://schemas.openxmlformats.org/officeDocument/2006/relationships/numbering" Target="numbering.xml"/><Relationship Id="rId16" Type="http://schemas.openxmlformats.org/officeDocument/2006/relationships/hyperlink" Target="https://www.blueletterbible.org/kjv/mat/17/1/t_conc_946005" TargetMode="External"/><Relationship Id="rId20" Type="http://schemas.openxmlformats.org/officeDocument/2006/relationships/hyperlink" Target="https://www.blueletterbible.org/lexicon/h3423/kjv/wlc/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lexicon/h6555/kjv/wlc/0-1/" TargetMode="External"/><Relationship Id="rId5" Type="http://schemas.openxmlformats.org/officeDocument/2006/relationships/webSettings" Target="webSettings.xml"/><Relationship Id="rId15" Type="http://schemas.openxmlformats.org/officeDocument/2006/relationships/hyperlink" Target="https://www.blueletterbible.org/Comm/mhc/Mat/Mat_017.cfm?a=946001" TargetMode="External"/><Relationship Id="rId23" Type="http://schemas.openxmlformats.org/officeDocument/2006/relationships/theme" Target="theme/theme1.xml"/><Relationship Id="rId10" Type="http://schemas.openxmlformats.org/officeDocument/2006/relationships/hyperlink" Target="https://www.blueletterbible.org/lexicon/h6942/kjv/wlc/0-1/" TargetMode="External"/><Relationship Id="rId19" Type="http://schemas.openxmlformats.org/officeDocument/2006/relationships/hyperlink" Target="https://biblehub.com/commentaries/psalms/125-1.htm" TargetMode="External"/><Relationship Id="rId4" Type="http://schemas.openxmlformats.org/officeDocument/2006/relationships/settings" Target="settings.xml"/><Relationship Id="rId9" Type="http://schemas.openxmlformats.org/officeDocument/2006/relationships/hyperlink" Target="https://www.blueletterbible.org/lexicon/h3381/kjv/wlc/0-1/" TargetMode="External"/><Relationship Id="rId14" Type="http://schemas.openxmlformats.org/officeDocument/2006/relationships/hyperlink" Target="https://www.blueletterbible.org/lexicon/g3339/kjv/tr/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ueletterbible.org/Comm/mhc/Mat/Mat_017.cfm?a=946001" TargetMode="External"/><Relationship Id="rId13" Type="http://schemas.openxmlformats.org/officeDocument/2006/relationships/hyperlink" Target="https://www.blueletterbible.org/lexicon/h3423/kjv/wlc/0-1/" TargetMode="External"/><Relationship Id="rId3" Type="http://schemas.openxmlformats.org/officeDocument/2006/relationships/hyperlink" Target="https://www.blueletterbible.org/lexicon/h6942/kjv/wlc/0-1/" TargetMode="External"/><Relationship Id="rId7" Type="http://schemas.openxmlformats.org/officeDocument/2006/relationships/hyperlink" Target="https://www.blueletterbible.org/lexicon/g3339/kjv/tr/0-1/" TargetMode="External"/><Relationship Id="rId12" Type="http://schemas.openxmlformats.org/officeDocument/2006/relationships/hyperlink" Target="https://biblehub.com/commentaries/psalms/125-1.htm" TargetMode="External"/><Relationship Id="rId2" Type="http://schemas.openxmlformats.org/officeDocument/2006/relationships/hyperlink" Target="https://www.blueletterbible.org/lexicon/h3381/kjv/wlc/0-1/" TargetMode="External"/><Relationship Id="rId1" Type="http://schemas.openxmlformats.org/officeDocument/2006/relationships/hyperlink" Target="https://biblehub.com/commentaries/exodus/19-16.htm" TargetMode="External"/><Relationship Id="rId6" Type="http://schemas.openxmlformats.org/officeDocument/2006/relationships/hyperlink" Target="https://www.blueletterbible.org/kjv/exo/34/1/t_conc_84006" TargetMode="External"/><Relationship Id="rId11" Type="http://schemas.openxmlformats.org/officeDocument/2006/relationships/hyperlink" Target="https://www.blueletterbible.org/lexicon/h1116/kjv/wlc/0-1/" TargetMode="External"/><Relationship Id="rId5" Type="http://schemas.openxmlformats.org/officeDocument/2006/relationships/hyperlink" Target="https://www.blueletterbible.org/Comm/mhc/Exd/Exd_019.cfm?a=69022" TargetMode="External"/><Relationship Id="rId10" Type="http://schemas.openxmlformats.org/officeDocument/2006/relationships/hyperlink" Target="https://www.blueletterbible.org/lexicon/h3727/kjv/wlc/0-1/" TargetMode="External"/><Relationship Id="rId4" Type="http://schemas.openxmlformats.org/officeDocument/2006/relationships/hyperlink" Target="https://www.blueletterbible.org/lexicon/h6555/kjv/wlc/0-1/" TargetMode="External"/><Relationship Id="rId9" Type="http://schemas.openxmlformats.org/officeDocument/2006/relationships/hyperlink" Target="https://www.blueletterbible.org/kjv/mat/17/1/t_conc_94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3ED5-B105-4C06-9F99-B71737C2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PINNOCK</dc:creator>
  <cp:keywords/>
  <dc:description/>
  <cp:lastModifiedBy>Angie Robertson</cp:lastModifiedBy>
  <cp:revision>27</cp:revision>
  <dcterms:created xsi:type="dcterms:W3CDTF">2022-02-08T17:05:00Z</dcterms:created>
  <dcterms:modified xsi:type="dcterms:W3CDTF">2022-02-09T18:15:00Z</dcterms:modified>
</cp:coreProperties>
</file>